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012B" w:rsidRDefault="006A6C92">
      <w:r>
        <w:rPr>
          <w:noProof/>
        </w:rPr>
        <w:pict>
          <v:shapetype id="_x0000_t202" coordsize="21600,21600" o:spt="202" path="m,l,21600r21600,l21600,xe">
            <v:stroke joinstyle="miter"/>
            <v:path gradientshapeok="t" o:connecttype="rect"/>
          </v:shapetype>
          <v:shape id="_x0000_s1026" type="#_x0000_t202" style="position:absolute;margin-left:-9.1pt;margin-top:-8.2pt;width:523pt;height:99.65pt;z-index:251658240;mso-width-relative:margin;mso-height-relative:margin">
            <v:textbox style="mso-next-textbox:#_x0000_s1026">
              <w:txbxContent>
                <w:p w:rsidR="0011012B" w:rsidRDefault="0011012B" w:rsidP="0011012B">
                  <w:r>
                    <w:rPr>
                      <w:noProof/>
                    </w:rPr>
                    <w:drawing>
                      <wp:inline distT="0" distB="0" distL="0" distR="0">
                        <wp:extent cx="1485900" cy="1066800"/>
                        <wp:effectExtent l="19050" t="0" r="0" b="0"/>
                        <wp:docPr id="10" name="Picture 10" descr="Strong-Porter Schet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rong-Porter Schetch2"/>
                                <pic:cNvPicPr>
                                  <a:picLocks noChangeAspect="1" noChangeArrowheads="1"/>
                                </pic:cNvPicPr>
                              </pic:nvPicPr>
                              <pic:blipFill>
                                <a:blip r:embed="rId7"/>
                                <a:srcRect/>
                                <a:stretch>
                                  <a:fillRect/>
                                </a:stretch>
                              </pic:blipFill>
                              <pic:spPr bwMode="auto">
                                <a:xfrm>
                                  <a:off x="0" y="0"/>
                                  <a:ext cx="1485900" cy="1066800"/>
                                </a:xfrm>
                                <a:prstGeom prst="rect">
                                  <a:avLst/>
                                </a:prstGeom>
                                <a:noFill/>
                                <a:ln w="9525">
                                  <a:noFill/>
                                  <a:miter lim="800000"/>
                                  <a:headEnd/>
                                  <a:tailEnd/>
                                </a:ln>
                              </pic:spPr>
                            </pic:pic>
                          </a:graphicData>
                        </a:graphic>
                      </wp:inline>
                    </w:drawing>
                  </w:r>
                  <w:r>
                    <w:rPr>
                      <w:noProof/>
                    </w:rPr>
                    <w:t xml:space="preserve">                                                                                                            </w:t>
                  </w:r>
                  <w:r w:rsidRPr="002E213A">
                    <w:rPr>
                      <w:noProof/>
                    </w:rPr>
                    <w:drawing>
                      <wp:inline distT="0" distB="0" distL="0" distR="0">
                        <wp:extent cx="1485900" cy="1123950"/>
                        <wp:effectExtent l="19050" t="0" r="0" b="0"/>
                        <wp:docPr id="2" name="Picture 13" descr="Brick School Scetc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ick School Scetch 2"/>
                                <pic:cNvPicPr>
                                  <a:picLocks noChangeAspect="1" noChangeArrowheads="1"/>
                                </pic:cNvPicPr>
                              </pic:nvPicPr>
                              <pic:blipFill>
                                <a:blip r:embed="rId8"/>
                                <a:srcRect/>
                                <a:stretch>
                                  <a:fillRect/>
                                </a:stretch>
                              </pic:blipFill>
                              <pic:spPr bwMode="auto">
                                <a:xfrm>
                                  <a:off x="0" y="0"/>
                                  <a:ext cx="1485900" cy="1123950"/>
                                </a:xfrm>
                                <a:prstGeom prst="rect">
                                  <a:avLst/>
                                </a:prstGeom>
                                <a:noFill/>
                                <a:ln w="9525">
                                  <a:noFill/>
                                  <a:miter lim="800000"/>
                                  <a:headEnd/>
                                  <a:tailEnd/>
                                </a:ln>
                              </pic:spPr>
                            </pic:pic>
                          </a:graphicData>
                        </a:graphic>
                      </wp:inline>
                    </w:drawing>
                  </w:r>
                </w:p>
              </w:txbxContent>
            </v:textbox>
          </v:shape>
        </w:pict>
      </w:r>
    </w:p>
    <w:p w:rsidR="0011012B" w:rsidRDefault="006A6C92">
      <w:r>
        <w:rPr>
          <w:noProof/>
        </w:rPr>
        <w:pict>
          <v:shape id="_x0000_s1027" type="#_x0000_t202" style="position:absolute;margin-left:125.2pt;margin-top:-29.8pt;width:247.1pt;height:91.4pt;z-index:251659264" stroked="f">
            <v:textbox>
              <w:txbxContent>
                <w:p w:rsidR="0011012B" w:rsidRPr="002E213A" w:rsidRDefault="006B77D2" w:rsidP="0011012B">
                  <w:pPr>
                    <w:jc w:val="center"/>
                    <w:rPr>
                      <w:b/>
                      <w:sz w:val="20"/>
                    </w:rPr>
                  </w:pPr>
                  <w:r>
                    <w:rPr>
                      <w:b/>
                      <w:sz w:val="20"/>
                    </w:rPr>
                    <w:t>March 2019</w:t>
                  </w:r>
                </w:p>
                <w:p w:rsidR="0011012B" w:rsidRPr="002E213A" w:rsidRDefault="0011012B" w:rsidP="0011012B">
                  <w:pPr>
                    <w:spacing w:after="0" w:line="240" w:lineRule="atLeast"/>
                    <w:jc w:val="center"/>
                    <w:rPr>
                      <w:b/>
                      <w:sz w:val="20"/>
                    </w:rPr>
                  </w:pPr>
                  <w:r>
                    <w:rPr>
                      <w:b/>
                      <w:sz w:val="20"/>
                    </w:rPr>
                    <w:t xml:space="preserve">Volume </w:t>
                  </w:r>
                  <w:r w:rsidR="006B77D2">
                    <w:rPr>
                      <w:b/>
                      <w:sz w:val="20"/>
                    </w:rPr>
                    <w:t>27</w:t>
                  </w:r>
                  <w:r>
                    <w:rPr>
                      <w:b/>
                      <w:sz w:val="20"/>
                    </w:rPr>
                    <w:t xml:space="preserve">, Issue </w:t>
                  </w:r>
                  <w:r w:rsidR="006B77D2">
                    <w:rPr>
                      <w:b/>
                      <w:sz w:val="20"/>
                    </w:rPr>
                    <w:t>1</w:t>
                  </w:r>
                </w:p>
                <w:p w:rsidR="0011012B" w:rsidRPr="0011012B" w:rsidRDefault="0011012B" w:rsidP="0011012B">
                  <w:pPr>
                    <w:pStyle w:val="Masthead"/>
                    <w:jc w:val="center"/>
                    <w:rPr>
                      <w:sz w:val="68"/>
                      <w:szCs w:val="68"/>
                    </w:rPr>
                  </w:pPr>
                  <w:r w:rsidRPr="0011012B">
                    <w:rPr>
                      <w:rFonts w:ascii="Book Antiqua" w:hAnsi="Book Antiqua"/>
                      <w:b/>
                      <w:sz w:val="68"/>
                      <w:szCs w:val="68"/>
                    </w:rPr>
                    <w:t>Sign Post</w:t>
                  </w:r>
                </w:p>
                <w:p w:rsidR="0011012B" w:rsidRDefault="0011012B"/>
              </w:txbxContent>
            </v:textbox>
          </v:shape>
        </w:pict>
      </w:r>
    </w:p>
    <w:p w:rsidR="0011012B" w:rsidRPr="0011012B" w:rsidRDefault="0011012B" w:rsidP="0011012B"/>
    <w:p w:rsidR="0011012B" w:rsidRPr="0011012B" w:rsidRDefault="0011012B" w:rsidP="0011012B"/>
    <w:p w:rsidR="00F66CCB" w:rsidRPr="006B77D2" w:rsidRDefault="00DD0F27" w:rsidP="006B77D2">
      <w:pPr>
        <w:ind w:left="-180" w:right="252"/>
        <w:jc w:val="both"/>
        <w:rPr>
          <w:rFonts w:ascii="Book Antiqua" w:hAnsi="Book Antiqua"/>
          <w:sz w:val="52"/>
          <w:szCs w:val="52"/>
        </w:rPr>
      </w:pPr>
      <w:r w:rsidRPr="006B77D2">
        <w:rPr>
          <w:rFonts w:ascii="French Script MT" w:hAnsi="French Script MT"/>
          <w:b/>
          <w:sz w:val="52"/>
          <w:szCs w:val="52"/>
        </w:rPr>
        <w:t>Please join us on March 21</w:t>
      </w:r>
      <w:r w:rsidRPr="006B77D2">
        <w:rPr>
          <w:rFonts w:ascii="French Script MT" w:hAnsi="French Script MT"/>
          <w:b/>
          <w:sz w:val="52"/>
          <w:szCs w:val="52"/>
          <w:vertAlign w:val="superscript"/>
        </w:rPr>
        <w:t>st</w:t>
      </w:r>
      <w:r w:rsidRPr="006B77D2">
        <w:rPr>
          <w:rFonts w:ascii="French Script MT" w:hAnsi="French Script MT"/>
          <w:b/>
          <w:sz w:val="52"/>
          <w:szCs w:val="52"/>
        </w:rPr>
        <w:t xml:space="preserve"> for our annual Stew &amp; Story at the Community House</w:t>
      </w:r>
      <w:r w:rsidR="006B77D2" w:rsidRPr="006B77D2">
        <w:rPr>
          <w:rFonts w:ascii="French Script MT" w:hAnsi="French Script MT"/>
          <w:b/>
          <w:sz w:val="52"/>
          <w:szCs w:val="52"/>
        </w:rPr>
        <w:t>,</w:t>
      </w:r>
      <w:r w:rsidRPr="006B77D2">
        <w:rPr>
          <w:rFonts w:ascii="French Script MT" w:hAnsi="French Script MT"/>
          <w:b/>
          <w:sz w:val="52"/>
          <w:szCs w:val="52"/>
        </w:rPr>
        <w:t xml:space="preserve"> 2</w:t>
      </w:r>
      <w:r w:rsidRPr="006B77D2">
        <w:rPr>
          <w:rFonts w:ascii="French Script MT" w:hAnsi="French Script MT"/>
          <w:b/>
          <w:sz w:val="52"/>
          <w:szCs w:val="52"/>
          <w:vertAlign w:val="superscript"/>
        </w:rPr>
        <w:t>nd</w:t>
      </w:r>
      <w:r w:rsidRPr="006B77D2">
        <w:rPr>
          <w:rFonts w:ascii="French Script MT" w:hAnsi="French Script MT"/>
          <w:b/>
          <w:sz w:val="52"/>
          <w:szCs w:val="52"/>
        </w:rPr>
        <w:t xml:space="preserve"> Congregational Church on the Boston Tnpk.</w:t>
      </w:r>
    </w:p>
    <w:p w:rsidR="00F66CCB" w:rsidRDefault="00766449" w:rsidP="00D80469">
      <w:pPr>
        <w:ind w:left="-540"/>
      </w:pPr>
      <w:r>
        <w:rPr>
          <w:noProof/>
        </w:rPr>
        <w:drawing>
          <wp:anchor distT="0" distB="0" distL="114300" distR="114300" simplePos="0" relativeHeight="251660288" behindDoc="0" locked="0" layoutInCell="1" allowOverlap="1">
            <wp:simplePos x="0" y="0"/>
            <wp:positionH relativeFrom="margin">
              <wp:posOffset>423545</wp:posOffset>
            </wp:positionH>
            <wp:positionV relativeFrom="margin">
              <wp:posOffset>2296795</wp:posOffset>
            </wp:positionV>
            <wp:extent cx="5782945" cy="3759835"/>
            <wp:effectExtent l="1905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923 (1).jpe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82945" cy="3759835"/>
                    </a:xfrm>
                    <a:prstGeom prst="rect">
                      <a:avLst/>
                    </a:prstGeom>
                  </pic:spPr>
                </pic:pic>
              </a:graphicData>
            </a:graphic>
          </wp:anchor>
        </w:drawing>
      </w:r>
    </w:p>
    <w:p w:rsidR="00F66CCB" w:rsidRDefault="00F66CCB" w:rsidP="00D80469">
      <w:pPr>
        <w:ind w:left="-540"/>
      </w:pPr>
    </w:p>
    <w:p w:rsidR="00F66CCB" w:rsidRDefault="00F66CCB" w:rsidP="00D80469">
      <w:pPr>
        <w:ind w:left="-540"/>
      </w:pPr>
    </w:p>
    <w:p w:rsidR="00F66CCB" w:rsidRDefault="00F66CCB" w:rsidP="00D80469">
      <w:pPr>
        <w:ind w:left="-540"/>
      </w:pPr>
    </w:p>
    <w:p w:rsidR="00F66CCB" w:rsidRDefault="00F66CCB" w:rsidP="00D80469">
      <w:pPr>
        <w:ind w:left="-540"/>
      </w:pPr>
    </w:p>
    <w:p w:rsidR="00F66CCB" w:rsidRDefault="00F66CCB" w:rsidP="00D80469">
      <w:pPr>
        <w:ind w:left="-540"/>
      </w:pPr>
    </w:p>
    <w:p w:rsidR="00F66CCB" w:rsidRDefault="00F66CCB" w:rsidP="00D80469">
      <w:pPr>
        <w:ind w:left="-540"/>
      </w:pPr>
    </w:p>
    <w:p w:rsidR="00F66CCB" w:rsidRDefault="00F66CCB" w:rsidP="00D80469">
      <w:pPr>
        <w:ind w:left="-540"/>
      </w:pPr>
    </w:p>
    <w:p w:rsidR="00F66CCB" w:rsidRDefault="00F66CCB" w:rsidP="00D80469">
      <w:pPr>
        <w:ind w:left="-540"/>
      </w:pPr>
    </w:p>
    <w:p w:rsidR="00F66CCB" w:rsidRDefault="00F66CCB" w:rsidP="00D80469">
      <w:pPr>
        <w:ind w:left="-540"/>
      </w:pPr>
    </w:p>
    <w:p w:rsidR="00F66CCB" w:rsidRDefault="00F66CCB" w:rsidP="00D80469">
      <w:pPr>
        <w:ind w:left="-540"/>
      </w:pPr>
    </w:p>
    <w:p w:rsidR="00766449" w:rsidRDefault="00766449" w:rsidP="006B77D2">
      <w:pPr>
        <w:spacing w:after="0"/>
        <w:ind w:right="252"/>
        <w:jc w:val="both"/>
        <w:rPr>
          <w:rFonts w:ascii="Book Antiqua" w:hAnsi="Book Antiqua"/>
          <w:sz w:val="24"/>
          <w:szCs w:val="24"/>
        </w:rPr>
      </w:pPr>
    </w:p>
    <w:p w:rsidR="00766449" w:rsidRDefault="00766449" w:rsidP="00766449">
      <w:pPr>
        <w:spacing w:after="0"/>
        <w:ind w:right="252"/>
        <w:jc w:val="right"/>
        <w:rPr>
          <w:rFonts w:ascii="Book Antiqua" w:hAnsi="Book Antiqua"/>
          <w:sz w:val="24"/>
          <w:szCs w:val="24"/>
        </w:rPr>
      </w:pPr>
      <w:r>
        <w:rPr>
          <w:rFonts w:ascii="Book Antiqua" w:hAnsi="Book Antiqua"/>
          <w:sz w:val="24"/>
          <w:szCs w:val="24"/>
        </w:rPr>
        <w:t xml:space="preserve">Photo by </w:t>
      </w:r>
      <w:proofErr w:type="spellStart"/>
      <w:r w:rsidRPr="00F9027F">
        <w:rPr>
          <w:rFonts w:ascii="Book Antiqua" w:hAnsi="Book Antiqua"/>
          <w:sz w:val="24"/>
          <w:szCs w:val="24"/>
        </w:rPr>
        <w:t>Liliana</w:t>
      </w:r>
      <w:proofErr w:type="spellEnd"/>
      <w:r w:rsidRPr="00F9027F">
        <w:rPr>
          <w:rFonts w:ascii="Book Antiqua" w:hAnsi="Book Antiqua"/>
          <w:sz w:val="24"/>
          <w:szCs w:val="24"/>
        </w:rPr>
        <w:t xml:space="preserve"> </w:t>
      </w:r>
      <w:proofErr w:type="spellStart"/>
      <w:r w:rsidRPr="00F9027F">
        <w:rPr>
          <w:rFonts w:ascii="Book Antiqua" w:hAnsi="Book Antiqua"/>
          <w:sz w:val="24"/>
          <w:szCs w:val="24"/>
        </w:rPr>
        <w:t>Damasceno</w:t>
      </w:r>
      <w:proofErr w:type="spellEnd"/>
      <w:r>
        <w:rPr>
          <w:rFonts w:ascii="Book Antiqua" w:hAnsi="Book Antiqua"/>
          <w:sz w:val="24"/>
          <w:szCs w:val="24"/>
        </w:rPr>
        <w:t xml:space="preserve"> </w:t>
      </w:r>
    </w:p>
    <w:p w:rsidR="00B03295" w:rsidRDefault="00E6758A" w:rsidP="006B77D2">
      <w:pPr>
        <w:spacing w:after="0"/>
        <w:ind w:right="252"/>
        <w:jc w:val="both"/>
        <w:rPr>
          <w:rFonts w:ascii="Book Antiqua" w:hAnsi="Book Antiqua"/>
          <w:sz w:val="28"/>
          <w:szCs w:val="28"/>
        </w:rPr>
      </w:pPr>
      <w:r>
        <w:rPr>
          <w:rFonts w:ascii="Book Antiqua" w:hAnsi="Book Antiqua"/>
          <w:sz w:val="24"/>
          <w:szCs w:val="24"/>
        </w:rPr>
        <w:t>We’</w:t>
      </w:r>
      <w:r w:rsidR="004C0950" w:rsidRPr="00F9027F">
        <w:rPr>
          <w:rFonts w:ascii="Book Antiqua" w:hAnsi="Book Antiqua"/>
          <w:sz w:val="24"/>
          <w:szCs w:val="24"/>
        </w:rPr>
        <w:t>ll be serving a dinner featuring a variety</w:t>
      </w:r>
      <w:r w:rsidR="00B03295">
        <w:rPr>
          <w:rFonts w:ascii="Book Antiqua" w:hAnsi="Book Antiqua"/>
          <w:sz w:val="24"/>
          <w:szCs w:val="24"/>
        </w:rPr>
        <w:t xml:space="preserve"> of Stews, including vegetarian</w:t>
      </w:r>
      <w:r>
        <w:rPr>
          <w:rFonts w:ascii="Book Antiqua" w:hAnsi="Book Antiqua"/>
          <w:sz w:val="24"/>
          <w:szCs w:val="24"/>
        </w:rPr>
        <w:t xml:space="preserve"> stew</w:t>
      </w:r>
      <w:r w:rsidR="00B03295">
        <w:rPr>
          <w:rFonts w:ascii="Book Antiqua" w:hAnsi="Book Antiqua"/>
          <w:sz w:val="24"/>
          <w:szCs w:val="24"/>
        </w:rPr>
        <w:t xml:space="preserve"> with</w:t>
      </w:r>
      <w:r w:rsidR="004C0950" w:rsidRPr="00F9027F">
        <w:rPr>
          <w:rFonts w:ascii="Book Antiqua" w:hAnsi="Book Antiqua"/>
          <w:sz w:val="24"/>
          <w:szCs w:val="24"/>
        </w:rPr>
        <w:t xml:space="preserve"> </w:t>
      </w:r>
      <w:r w:rsidR="006B77D2">
        <w:rPr>
          <w:rFonts w:ascii="Book Antiqua" w:hAnsi="Book Antiqua"/>
          <w:sz w:val="24"/>
          <w:szCs w:val="24"/>
        </w:rPr>
        <w:t xml:space="preserve">homemade </w:t>
      </w:r>
      <w:r w:rsidR="004C0950" w:rsidRPr="00F9027F">
        <w:rPr>
          <w:rFonts w:ascii="Book Antiqua" w:hAnsi="Book Antiqua"/>
          <w:sz w:val="24"/>
          <w:szCs w:val="24"/>
        </w:rPr>
        <w:t>bread</w:t>
      </w:r>
      <w:r w:rsidR="006B77D2">
        <w:rPr>
          <w:rFonts w:ascii="Book Antiqua" w:hAnsi="Book Antiqua"/>
          <w:sz w:val="24"/>
          <w:szCs w:val="24"/>
        </w:rPr>
        <w:t>s</w:t>
      </w:r>
      <w:r w:rsidR="004C0950" w:rsidRPr="00F9027F">
        <w:rPr>
          <w:rFonts w:ascii="Book Antiqua" w:hAnsi="Book Antiqua"/>
          <w:sz w:val="24"/>
          <w:szCs w:val="24"/>
        </w:rPr>
        <w:t>, beverage</w:t>
      </w:r>
      <w:r w:rsidR="006B77D2">
        <w:rPr>
          <w:rFonts w:ascii="Book Antiqua" w:hAnsi="Book Antiqua"/>
          <w:sz w:val="24"/>
          <w:szCs w:val="24"/>
        </w:rPr>
        <w:t>s</w:t>
      </w:r>
      <w:r w:rsidR="004C0950" w:rsidRPr="00F9027F">
        <w:rPr>
          <w:rFonts w:ascii="Book Antiqua" w:hAnsi="Book Antiqua"/>
          <w:sz w:val="24"/>
          <w:szCs w:val="24"/>
        </w:rPr>
        <w:t xml:space="preserve"> and dessert beginning at 6 PM.  The cost of the program and meal will be $8.00 for members, $10.00 for non-members.  For our volunteer stew makers there is no charge. </w:t>
      </w:r>
      <w:r w:rsidR="00081A3B">
        <w:rPr>
          <w:rFonts w:ascii="Book Antiqua" w:hAnsi="Book Antiqua"/>
          <w:sz w:val="24"/>
          <w:szCs w:val="24"/>
        </w:rPr>
        <w:t xml:space="preserve"> Please call for Reservations </w:t>
      </w:r>
      <w:r w:rsidR="00081A3B" w:rsidRPr="006B77D2">
        <w:rPr>
          <w:rFonts w:ascii="Book Antiqua" w:hAnsi="Book Antiqua"/>
          <w:sz w:val="24"/>
          <w:szCs w:val="24"/>
        </w:rPr>
        <w:t>860-</w:t>
      </w:r>
      <w:r w:rsidR="006B77D2" w:rsidRPr="006B77D2">
        <w:rPr>
          <w:rFonts w:ascii="Book Antiqua" w:hAnsi="Book Antiqua"/>
          <w:sz w:val="24"/>
          <w:szCs w:val="24"/>
        </w:rPr>
        <w:t>742-7277</w:t>
      </w:r>
      <w:r w:rsidR="006B77D2">
        <w:rPr>
          <w:rFonts w:ascii="Book Antiqua" w:hAnsi="Book Antiqua"/>
          <w:sz w:val="24"/>
          <w:szCs w:val="24"/>
        </w:rPr>
        <w:t>.</w:t>
      </w:r>
      <w:r w:rsidR="00081A3B">
        <w:rPr>
          <w:rFonts w:ascii="Book Antiqua" w:hAnsi="Book Antiqua"/>
          <w:sz w:val="24"/>
          <w:szCs w:val="24"/>
        </w:rPr>
        <w:t xml:space="preserve"> </w:t>
      </w:r>
      <w:r w:rsidR="004C0950" w:rsidRPr="00F9027F">
        <w:rPr>
          <w:rFonts w:ascii="Book Antiqua" w:hAnsi="Book Antiqua"/>
          <w:sz w:val="24"/>
          <w:szCs w:val="24"/>
        </w:rPr>
        <w:t xml:space="preserve"> Please bring a mug and a spoon.  Everything else will be provided.  The Stories will begin at 7:30</w:t>
      </w:r>
      <w:r w:rsidR="00F9027F" w:rsidRPr="00F9027F">
        <w:rPr>
          <w:rFonts w:ascii="Book Antiqua" w:hAnsi="Book Antiqua"/>
          <w:sz w:val="24"/>
          <w:szCs w:val="24"/>
        </w:rPr>
        <w:t>, and this year are titled</w:t>
      </w:r>
      <w:r w:rsidR="00F9027F">
        <w:rPr>
          <w:rFonts w:ascii="Book Antiqua" w:hAnsi="Book Antiqua"/>
          <w:sz w:val="28"/>
          <w:szCs w:val="28"/>
        </w:rPr>
        <w:t>…</w:t>
      </w:r>
      <w:r w:rsidR="00B03295">
        <w:rPr>
          <w:rFonts w:ascii="Book Antiqua" w:hAnsi="Book Antiqua"/>
          <w:sz w:val="28"/>
          <w:szCs w:val="28"/>
        </w:rPr>
        <w:t>.</w:t>
      </w:r>
    </w:p>
    <w:p w:rsidR="006B77D2" w:rsidRDefault="00B03295" w:rsidP="006B77D2">
      <w:pPr>
        <w:spacing w:after="0"/>
        <w:ind w:right="252"/>
        <w:jc w:val="center"/>
        <w:rPr>
          <w:rFonts w:ascii="French Script MT" w:hAnsi="French Script MT"/>
          <w:b/>
          <w:sz w:val="72"/>
          <w:szCs w:val="72"/>
        </w:rPr>
      </w:pPr>
      <w:r>
        <w:rPr>
          <w:rFonts w:ascii="French Script MT" w:hAnsi="French Script MT"/>
          <w:b/>
          <w:sz w:val="72"/>
          <w:szCs w:val="72"/>
        </w:rPr>
        <w:t>Every Object has a History…</w:t>
      </w:r>
    </w:p>
    <w:p w:rsidR="00F66CCB" w:rsidRPr="00F9027F" w:rsidRDefault="00F9027F" w:rsidP="006B77D2">
      <w:pPr>
        <w:spacing w:after="0"/>
        <w:ind w:right="252"/>
        <w:rPr>
          <w:rFonts w:ascii="Book Antiqua" w:hAnsi="Book Antiqua"/>
          <w:sz w:val="24"/>
          <w:szCs w:val="24"/>
        </w:rPr>
      </w:pPr>
      <w:r w:rsidRPr="00F9027F">
        <w:rPr>
          <w:rFonts w:ascii="French Script MT" w:hAnsi="French Script MT"/>
          <w:b/>
          <w:sz w:val="72"/>
          <w:szCs w:val="72"/>
        </w:rPr>
        <w:t>What if 18</w:t>
      </w:r>
      <w:r w:rsidRPr="00F9027F">
        <w:rPr>
          <w:rFonts w:ascii="French Script MT" w:hAnsi="French Script MT"/>
          <w:b/>
          <w:sz w:val="72"/>
          <w:szCs w:val="72"/>
          <w:vertAlign w:val="superscript"/>
        </w:rPr>
        <w:t>th</w:t>
      </w:r>
      <w:r w:rsidR="00E6758A">
        <w:rPr>
          <w:rFonts w:ascii="French Script MT" w:hAnsi="French Script MT"/>
          <w:b/>
          <w:sz w:val="72"/>
          <w:szCs w:val="72"/>
        </w:rPr>
        <w:t xml:space="preserve"> century I</w:t>
      </w:r>
      <w:r w:rsidRPr="00F9027F">
        <w:rPr>
          <w:rFonts w:ascii="French Script MT" w:hAnsi="French Script MT"/>
          <w:b/>
          <w:sz w:val="72"/>
          <w:szCs w:val="72"/>
        </w:rPr>
        <w:t xml:space="preserve">tems could tell us </w:t>
      </w:r>
      <w:proofErr w:type="gramStart"/>
      <w:r w:rsidRPr="00F9027F">
        <w:rPr>
          <w:rFonts w:ascii="French Script MT" w:hAnsi="French Script MT"/>
          <w:b/>
          <w:sz w:val="72"/>
          <w:szCs w:val="72"/>
        </w:rPr>
        <w:t>Theirs</w:t>
      </w:r>
      <w:proofErr w:type="gramEnd"/>
      <w:r w:rsidRPr="00F9027F">
        <w:rPr>
          <w:rFonts w:ascii="French Script MT" w:hAnsi="French Script MT"/>
          <w:b/>
          <w:sz w:val="72"/>
          <w:szCs w:val="72"/>
        </w:rPr>
        <w:t>?</w:t>
      </w:r>
      <w:r>
        <w:rPr>
          <w:rFonts w:ascii="French Script MT" w:hAnsi="French Script MT"/>
          <w:b/>
          <w:sz w:val="32"/>
          <w:szCs w:val="32"/>
        </w:rPr>
        <w:t xml:space="preserve">  </w:t>
      </w:r>
      <w:proofErr w:type="gramStart"/>
      <w:r w:rsidR="004C0950" w:rsidRPr="00F9027F">
        <w:rPr>
          <w:rFonts w:ascii="Book Antiqua" w:hAnsi="Book Antiqua"/>
          <w:sz w:val="24"/>
          <w:szCs w:val="24"/>
        </w:rPr>
        <w:t>presented</w:t>
      </w:r>
      <w:proofErr w:type="gramEnd"/>
      <w:r w:rsidR="004C0950" w:rsidRPr="00F9027F">
        <w:rPr>
          <w:rFonts w:ascii="Book Antiqua" w:hAnsi="Book Antiqua"/>
          <w:sz w:val="24"/>
          <w:szCs w:val="24"/>
        </w:rPr>
        <w:t xml:space="preserve"> by </w:t>
      </w:r>
      <w:proofErr w:type="spellStart"/>
      <w:r w:rsidR="004C0950" w:rsidRPr="00F9027F">
        <w:rPr>
          <w:rFonts w:ascii="Book Antiqua" w:hAnsi="Book Antiqua"/>
          <w:sz w:val="24"/>
          <w:szCs w:val="24"/>
        </w:rPr>
        <w:t>Liliana</w:t>
      </w:r>
      <w:proofErr w:type="spellEnd"/>
      <w:r w:rsidR="004C0950" w:rsidRPr="00F9027F">
        <w:rPr>
          <w:rFonts w:ascii="Book Antiqua" w:hAnsi="Book Antiqua"/>
          <w:sz w:val="24"/>
          <w:szCs w:val="24"/>
        </w:rPr>
        <w:t xml:space="preserve"> </w:t>
      </w:r>
      <w:proofErr w:type="spellStart"/>
      <w:r w:rsidR="004C0950" w:rsidRPr="00F9027F">
        <w:rPr>
          <w:rFonts w:ascii="Book Antiqua" w:hAnsi="Book Antiqua"/>
          <w:sz w:val="24"/>
          <w:szCs w:val="24"/>
        </w:rPr>
        <w:t>Damasceno</w:t>
      </w:r>
      <w:proofErr w:type="spellEnd"/>
      <w:r w:rsidRPr="00F9027F">
        <w:rPr>
          <w:rFonts w:ascii="Book Antiqua" w:hAnsi="Book Antiqua"/>
          <w:sz w:val="24"/>
          <w:szCs w:val="24"/>
        </w:rPr>
        <w:t>, who was born in Brazil, but has lived in Coventry for 20 years and has been fascinated with colonial American antiques for most of her life.</w:t>
      </w:r>
    </w:p>
    <w:p w:rsidR="002312C2" w:rsidRPr="003254C9" w:rsidRDefault="00B03295" w:rsidP="00A906DC">
      <w:pPr>
        <w:spacing w:after="0"/>
        <w:jc w:val="center"/>
        <w:rPr>
          <w:rFonts w:ascii="Baskerville Old Face" w:hAnsi="Baskerville Old Face"/>
          <w:sz w:val="64"/>
          <w:szCs w:val="64"/>
          <w:u w:val="single"/>
        </w:rPr>
      </w:pPr>
      <w:r w:rsidRPr="003254C9">
        <w:rPr>
          <w:rFonts w:ascii="Baskerville Old Face" w:hAnsi="Baskerville Old Face"/>
          <w:b/>
          <w:sz w:val="64"/>
          <w:szCs w:val="64"/>
          <w:u w:val="single"/>
        </w:rPr>
        <w:lastRenderedPageBreak/>
        <w:t xml:space="preserve">The </w:t>
      </w:r>
      <w:proofErr w:type="spellStart"/>
      <w:r w:rsidR="002312C2" w:rsidRPr="003254C9">
        <w:rPr>
          <w:rFonts w:ascii="Baskerville Old Face" w:hAnsi="Baskerville Old Face"/>
          <w:b/>
          <w:sz w:val="64"/>
          <w:szCs w:val="64"/>
          <w:u w:val="single"/>
        </w:rPr>
        <w:t>Morgans</w:t>
      </w:r>
      <w:proofErr w:type="spellEnd"/>
      <w:r w:rsidR="002312C2" w:rsidRPr="003254C9">
        <w:rPr>
          <w:rFonts w:ascii="Baskerville Old Face" w:hAnsi="Baskerville Old Face"/>
          <w:b/>
          <w:sz w:val="64"/>
          <w:szCs w:val="64"/>
          <w:u w:val="single"/>
        </w:rPr>
        <w:t xml:space="preserve"> of Coventry</w:t>
      </w:r>
    </w:p>
    <w:p w:rsidR="005E10FE" w:rsidRPr="003842E6" w:rsidRDefault="006A6C92" w:rsidP="003254C9">
      <w:pPr>
        <w:spacing w:after="0"/>
        <w:ind w:right="162"/>
        <w:jc w:val="both"/>
        <w:rPr>
          <w:rFonts w:ascii="Book Antiqua" w:hAnsi="Book Antiqua"/>
        </w:rPr>
      </w:pPr>
      <w:r w:rsidRPr="006A6C92">
        <w:rPr>
          <w:rFonts w:ascii="Baskerville Old Face" w:hAnsi="Baskerville Old Face"/>
          <w:b/>
          <w:noProof/>
          <w:sz w:val="64"/>
          <w:szCs w:val="64"/>
          <w:u w:val="single"/>
          <w:lang w:eastAsia="zh-TW"/>
        </w:rPr>
        <w:pict>
          <v:shape id="_x0000_s1029" type="#_x0000_t202" style="position:absolute;left:0;text-align:left;margin-left:-117.8pt;margin-top:507.15pt;width:111.95pt;height:24.05pt;z-index:251668480;mso-width-relative:margin;mso-height-relative:margin" stroked="f">
            <v:textbox style="mso-next-textbox:#_x0000_s1029">
              <w:txbxContent>
                <w:p w:rsidR="00766449" w:rsidRDefault="004930D5">
                  <w:r>
                    <w:t>Photo by Susan Way</w:t>
                  </w:r>
                </w:p>
              </w:txbxContent>
            </v:textbox>
          </v:shape>
        </w:pict>
      </w:r>
      <w:r w:rsidR="00471477" w:rsidRPr="003842E6">
        <w:t xml:space="preserve"> </w:t>
      </w:r>
      <w:r w:rsidR="00471477" w:rsidRPr="003842E6">
        <w:rPr>
          <w:rFonts w:ascii="Book Antiqua" w:hAnsi="Book Antiqua"/>
        </w:rPr>
        <w:t>We received a 2</w:t>
      </w:r>
      <w:r w:rsidR="00471477" w:rsidRPr="003842E6">
        <w:rPr>
          <w:rFonts w:ascii="Book Antiqua" w:hAnsi="Book Antiqua"/>
          <w:vertAlign w:val="superscript"/>
        </w:rPr>
        <w:t>nd</w:t>
      </w:r>
      <w:r w:rsidR="00471477" w:rsidRPr="003842E6">
        <w:rPr>
          <w:rFonts w:ascii="Book Antiqua" w:hAnsi="Book Antiqua"/>
        </w:rPr>
        <w:t xml:space="preserve"> installmen</w:t>
      </w:r>
      <w:r w:rsidR="00B03295" w:rsidRPr="003842E6">
        <w:rPr>
          <w:rFonts w:ascii="Book Antiqua" w:hAnsi="Book Antiqua"/>
        </w:rPr>
        <w:t>t of a donation of items from Mary</w:t>
      </w:r>
      <w:r w:rsidR="003C3C95">
        <w:rPr>
          <w:rFonts w:ascii="Book Antiqua" w:hAnsi="Book Antiqua"/>
        </w:rPr>
        <w:t xml:space="preserve"> Miller</w:t>
      </w:r>
      <w:r w:rsidR="00B03295" w:rsidRPr="003842E6">
        <w:rPr>
          <w:rFonts w:ascii="Book Antiqua" w:hAnsi="Book Antiqua"/>
        </w:rPr>
        <w:t xml:space="preserve"> Chapman a descendant of </w:t>
      </w:r>
      <w:r w:rsidR="00471477" w:rsidRPr="003842E6">
        <w:rPr>
          <w:rFonts w:ascii="Book Antiqua" w:hAnsi="Book Antiqua"/>
        </w:rPr>
        <w:t>the Morgan f</w:t>
      </w:r>
      <w:r w:rsidR="00B03295" w:rsidRPr="003842E6">
        <w:rPr>
          <w:rFonts w:ascii="Book Antiqua" w:hAnsi="Book Antiqua"/>
        </w:rPr>
        <w:t>amily of Coventry</w:t>
      </w:r>
      <w:r w:rsidR="00471477" w:rsidRPr="003842E6">
        <w:rPr>
          <w:rFonts w:ascii="Book Antiqua" w:hAnsi="Book Antiqua"/>
        </w:rPr>
        <w:t>.  The 1</w:t>
      </w:r>
      <w:r w:rsidR="00471477" w:rsidRPr="003842E6">
        <w:rPr>
          <w:rFonts w:ascii="Book Antiqua" w:hAnsi="Book Antiqua"/>
          <w:vertAlign w:val="superscript"/>
        </w:rPr>
        <w:t>st</w:t>
      </w:r>
      <w:r w:rsidR="00471477" w:rsidRPr="003842E6">
        <w:rPr>
          <w:rFonts w:ascii="Book Antiqua" w:hAnsi="Book Antiqua"/>
        </w:rPr>
        <w:t xml:space="preserve"> installment had come to us several years ago from her mother</w:t>
      </w:r>
      <w:r w:rsidR="00CA117A" w:rsidRPr="003842E6">
        <w:rPr>
          <w:rFonts w:ascii="Book Antiqua" w:hAnsi="Book Antiqua"/>
        </w:rPr>
        <w:t xml:space="preserve"> </w:t>
      </w:r>
      <w:r w:rsidR="008A76A4">
        <w:rPr>
          <w:rFonts w:ascii="Book Antiqua" w:hAnsi="Book Antiqua"/>
        </w:rPr>
        <w:t>Mary (</w:t>
      </w:r>
      <w:r w:rsidR="00CA117A" w:rsidRPr="003842E6">
        <w:rPr>
          <w:rFonts w:ascii="Book Antiqua" w:hAnsi="Book Antiqua"/>
        </w:rPr>
        <w:t>Jamie</w:t>
      </w:r>
      <w:r w:rsidR="008A76A4">
        <w:rPr>
          <w:rFonts w:ascii="Book Antiqua" w:hAnsi="Book Antiqua"/>
        </w:rPr>
        <w:t>)</w:t>
      </w:r>
      <w:r w:rsidR="00CA117A" w:rsidRPr="003842E6">
        <w:rPr>
          <w:rFonts w:ascii="Book Antiqua" w:hAnsi="Book Antiqua"/>
        </w:rPr>
        <w:t xml:space="preserve"> Miller.  Jamie’s great</w:t>
      </w:r>
      <w:r w:rsidR="008A76A4">
        <w:rPr>
          <w:rFonts w:ascii="Book Antiqua" w:hAnsi="Book Antiqua"/>
        </w:rPr>
        <w:t xml:space="preserve">, </w:t>
      </w:r>
      <w:r w:rsidR="00CA117A" w:rsidRPr="003842E6">
        <w:rPr>
          <w:rFonts w:ascii="Book Antiqua" w:hAnsi="Book Antiqua"/>
        </w:rPr>
        <w:t xml:space="preserve">great grandparents </w:t>
      </w:r>
      <w:r w:rsidR="008A76A4">
        <w:rPr>
          <w:rFonts w:ascii="Book Antiqua" w:hAnsi="Book Antiqua"/>
        </w:rPr>
        <w:t xml:space="preserve">E. Perry &amp; Mary (Morgan) Packer </w:t>
      </w:r>
      <w:r w:rsidR="00CA117A" w:rsidRPr="003842E6">
        <w:rPr>
          <w:rFonts w:ascii="Book Antiqua" w:hAnsi="Book Antiqua"/>
        </w:rPr>
        <w:t xml:space="preserve">moved to California with their young daughter 1875-78.  </w:t>
      </w:r>
      <w:r w:rsidR="00B03295" w:rsidRPr="003842E6">
        <w:rPr>
          <w:rFonts w:ascii="Book Antiqua" w:hAnsi="Book Antiqua"/>
        </w:rPr>
        <w:t>It has been a</w:t>
      </w:r>
      <w:r w:rsidR="00CA117A" w:rsidRPr="003842E6">
        <w:rPr>
          <w:rFonts w:ascii="Book Antiqua" w:hAnsi="Book Antiqua"/>
        </w:rPr>
        <w:t>lmost 150 ye</w:t>
      </w:r>
      <w:r w:rsidR="00B03295" w:rsidRPr="003842E6">
        <w:rPr>
          <w:rFonts w:ascii="Book Antiqua" w:hAnsi="Book Antiqua"/>
        </w:rPr>
        <w:t>ars since this family took the long train ride to Santa Monica and now their descendants have</w:t>
      </w:r>
      <w:r w:rsidR="00CA117A" w:rsidRPr="003842E6">
        <w:rPr>
          <w:rFonts w:ascii="Book Antiqua" w:hAnsi="Book Antiqua"/>
        </w:rPr>
        <w:t xml:space="preserve"> sent us boxes of fascinating Coventry related items,</w:t>
      </w:r>
      <w:r w:rsidR="00E25FCC" w:rsidRPr="003842E6">
        <w:rPr>
          <w:rFonts w:ascii="Book Antiqua" w:hAnsi="Book Antiqua"/>
        </w:rPr>
        <w:t xml:space="preserve"> </w:t>
      </w:r>
      <w:r w:rsidR="001D6B72" w:rsidRPr="003842E6">
        <w:rPr>
          <w:rFonts w:ascii="Book Antiqua" w:hAnsi="Book Antiqua"/>
        </w:rPr>
        <w:t>pieces of Town history,</w:t>
      </w:r>
      <w:r w:rsidR="00CA117A" w:rsidRPr="003842E6">
        <w:rPr>
          <w:rFonts w:ascii="Book Antiqua" w:hAnsi="Book Antiqua"/>
        </w:rPr>
        <w:t xml:space="preserve"> and we are</w:t>
      </w:r>
      <w:r w:rsidR="00B03295" w:rsidRPr="003842E6">
        <w:rPr>
          <w:rFonts w:ascii="Book Antiqua" w:hAnsi="Book Antiqua"/>
        </w:rPr>
        <w:t xml:space="preserve"> delighted to hear that</w:t>
      </w:r>
      <w:r w:rsidR="00CA117A" w:rsidRPr="003842E6">
        <w:rPr>
          <w:rFonts w:ascii="Book Antiqua" w:hAnsi="Book Antiqua"/>
        </w:rPr>
        <w:t xml:space="preserve"> more </w:t>
      </w:r>
      <w:r w:rsidR="00B03295" w:rsidRPr="003842E6">
        <w:rPr>
          <w:rFonts w:ascii="Book Antiqua" w:hAnsi="Book Antiqua"/>
        </w:rPr>
        <w:t xml:space="preserve">is </w:t>
      </w:r>
      <w:r w:rsidR="00CA117A" w:rsidRPr="003842E6">
        <w:rPr>
          <w:rFonts w:ascii="Book Antiqua" w:hAnsi="Book Antiqua"/>
        </w:rPr>
        <w:t>coming</w:t>
      </w:r>
      <w:r w:rsidR="006F7617" w:rsidRPr="003842E6">
        <w:rPr>
          <w:rFonts w:ascii="Book Antiqua" w:hAnsi="Book Antiqua"/>
        </w:rPr>
        <w:t>.</w:t>
      </w:r>
      <w:r w:rsidR="00471477" w:rsidRPr="003842E6">
        <w:t xml:space="preserve"> </w:t>
      </w:r>
      <w:r w:rsidR="006F7617" w:rsidRPr="003842E6">
        <w:t xml:space="preserve"> </w:t>
      </w:r>
      <w:r w:rsidR="001D6B72" w:rsidRPr="003842E6">
        <w:rPr>
          <w:rFonts w:ascii="Book Antiqua" w:hAnsi="Book Antiqua"/>
        </w:rPr>
        <w:t>This branch of the Morga</w:t>
      </w:r>
      <w:r w:rsidR="003C3C95">
        <w:rPr>
          <w:rFonts w:ascii="Book Antiqua" w:hAnsi="Book Antiqua"/>
        </w:rPr>
        <w:t>n family lived in Coventry for four</w:t>
      </w:r>
      <w:r w:rsidR="001D6B72" w:rsidRPr="003842E6">
        <w:rPr>
          <w:rFonts w:ascii="Book Antiqua" w:hAnsi="Book Antiqua"/>
        </w:rPr>
        <w:t xml:space="preserve"> generations and played</w:t>
      </w:r>
      <w:r w:rsidR="00E6758A" w:rsidRPr="003842E6">
        <w:rPr>
          <w:rFonts w:ascii="Book Antiqua" w:hAnsi="Book Antiqua"/>
        </w:rPr>
        <w:t xml:space="preserve"> many</w:t>
      </w:r>
      <w:r w:rsidR="001D6B72" w:rsidRPr="003842E6">
        <w:rPr>
          <w:rFonts w:ascii="Book Antiqua" w:hAnsi="Book Antiqua"/>
        </w:rPr>
        <w:t xml:space="preserve"> important economic</w:t>
      </w:r>
      <w:r w:rsidR="008B1415">
        <w:rPr>
          <w:rFonts w:ascii="Book Antiqua" w:hAnsi="Book Antiqua"/>
        </w:rPr>
        <w:t xml:space="preserve"> </w:t>
      </w:r>
      <w:r w:rsidR="00E6758A" w:rsidRPr="003842E6">
        <w:rPr>
          <w:rFonts w:ascii="Book Antiqua" w:hAnsi="Book Antiqua"/>
        </w:rPr>
        <w:t xml:space="preserve">and leadership </w:t>
      </w:r>
      <w:r w:rsidR="003842E6" w:rsidRPr="003842E6">
        <w:rPr>
          <w:rFonts w:ascii="Book Antiqua" w:hAnsi="Book Antiqua"/>
        </w:rPr>
        <w:t>roles</w:t>
      </w:r>
      <w:r w:rsidR="008B1415">
        <w:rPr>
          <w:rFonts w:ascii="Book Antiqua" w:hAnsi="Book Antiqua"/>
        </w:rPr>
        <w:t xml:space="preserve"> in Church and </w:t>
      </w:r>
      <w:r w:rsidR="001D6B72" w:rsidRPr="003842E6">
        <w:rPr>
          <w:rFonts w:ascii="Book Antiqua" w:hAnsi="Book Antiqua"/>
        </w:rPr>
        <w:t xml:space="preserve">Town government.  They farmed, raised their children, attended local schools, worked in </w:t>
      </w:r>
      <w:r w:rsidR="00B03295" w:rsidRPr="003842E6">
        <w:rPr>
          <w:rFonts w:ascii="Book Antiqua" w:hAnsi="Book Antiqua"/>
        </w:rPr>
        <w:t xml:space="preserve">and ran </w:t>
      </w:r>
      <w:r w:rsidR="001D6B72" w:rsidRPr="003842E6">
        <w:rPr>
          <w:rFonts w:ascii="Book Antiqua" w:hAnsi="Book Antiqua"/>
        </w:rPr>
        <w:t xml:space="preserve">the local mills, </w:t>
      </w:r>
      <w:r w:rsidR="00E25FCC" w:rsidRPr="003842E6">
        <w:rPr>
          <w:rFonts w:ascii="Book Antiqua" w:hAnsi="Book Antiqua"/>
        </w:rPr>
        <w:t>played</w:t>
      </w:r>
      <w:r w:rsidR="003C3C95">
        <w:rPr>
          <w:rFonts w:ascii="Book Antiqua" w:hAnsi="Book Antiqua"/>
        </w:rPr>
        <w:t xml:space="preserve"> flute for the local militia as well as </w:t>
      </w:r>
      <w:r w:rsidR="00E25FCC" w:rsidRPr="003842E6">
        <w:rPr>
          <w:rFonts w:ascii="Book Antiqua" w:hAnsi="Book Antiqua"/>
        </w:rPr>
        <w:t xml:space="preserve">violin, </w:t>
      </w:r>
      <w:r w:rsidR="003C3C95">
        <w:rPr>
          <w:rFonts w:ascii="Book Antiqua" w:hAnsi="Book Antiqua"/>
        </w:rPr>
        <w:t xml:space="preserve">and </w:t>
      </w:r>
      <w:r w:rsidR="00E25FCC" w:rsidRPr="003842E6">
        <w:rPr>
          <w:rFonts w:ascii="Book Antiqua" w:hAnsi="Book Antiqua"/>
        </w:rPr>
        <w:t xml:space="preserve">cello </w:t>
      </w:r>
      <w:r w:rsidR="003C3C95">
        <w:rPr>
          <w:rFonts w:ascii="Book Antiqua" w:hAnsi="Book Antiqua"/>
        </w:rPr>
        <w:t xml:space="preserve">in church. </w:t>
      </w:r>
      <w:r w:rsidR="008A76A4">
        <w:rPr>
          <w:rFonts w:ascii="Book Antiqua" w:hAnsi="Book Antiqua"/>
        </w:rPr>
        <w:t xml:space="preserve"> </w:t>
      </w:r>
      <w:r w:rsidR="003C3C95">
        <w:rPr>
          <w:rFonts w:ascii="Book Antiqua" w:hAnsi="Book Antiqua"/>
        </w:rPr>
        <w:t>Mason and his son James</w:t>
      </w:r>
      <w:r w:rsidR="00E25FCC" w:rsidRPr="003842E6">
        <w:rPr>
          <w:rFonts w:ascii="Book Antiqua" w:hAnsi="Book Antiqua"/>
        </w:rPr>
        <w:t xml:space="preserve"> led the choir at </w:t>
      </w:r>
      <w:r w:rsidR="003C3C95">
        <w:rPr>
          <w:rFonts w:ascii="Book Antiqua" w:hAnsi="Book Antiqua"/>
        </w:rPr>
        <w:t>1</w:t>
      </w:r>
      <w:r w:rsidR="003C3C95" w:rsidRPr="003C3C95">
        <w:rPr>
          <w:rFonts w:ascii="Book Antiqua" w:hAnsi="Book Antiqua"/>
          <w:vertAlign w:val="superscript"/>
        </w:rPr>
        <w:t>st</w:t>
      </w:r>
      <w:r w:rsidR="003C3C95">
        <w:rPr>
          <w:rFonts w:ascii="Book Antiqua" w:hAnsi="Book Antiqua"/>
        </w:rPr>
        <w:t xml:space="preserve"> </w:t>
      </w:r>
      <w:r w:rsidR="00E25FCC" w:rsidRPr="003842E6">
        <w:rPr>
          <w:rFonts w:ascii="Book Antiqua" w:hAnsi="Book Antiqua"/>
        </w:rPr>
        <w:t>church</w:t>
      </w:r>
      <w:r w:rsidR="005E10FE" w:rsidRPr="003842E6">
        <w:rPr>
          <w:rFonts w:ascii="Book Antiqua" w:hAnsi="Book Antiqua"/>
        </w:rPr>
        <w:t xml:space="preserve">, </w:t>
      </w:r>
      <w:r w:rsidR="008B1415">
        <w:rPr>
          <w:rFonts w:ascii="Book Antiqua" w:hAnsi="Book Antiqua"/>
        </w:rPr>
        <w:t>James for 60 years</w:t>
      </w:r>
      <w:r w:rsidR="005E10FE" w:rsidRPr="003842E6">
        <w:rPr>
          <w:rFonts w:ascii="Book Antiqua" w:hAnsi="Book Antiqua"/>
        </w:rPr>
        <w:t>.</w:t>
      </w:r>
      <w:r w:rsidR="00E25FCC" w:rsidRPr="003842E6">
        <w:rPr>
          <w:rFonts w:ascii="Book Antiqua" w:hAnsi="Book Antiqua"/>
        </w:rPr>
        <w:t xml:space="preserve"> </w:t>
      </w:r>
      <w:r w:rsidR="001D6B72" w:rsidRPr="003842E6">
        <w:rPr>
          <w:rFonts w:ascii="Book Antiqua" w:hAnsi="Book Antiqua"/>
        </w:rPr>
        <w:t xml:space="preserve"> </w:t>
      </w:r>
      <w:r w:rsidR="00D731F6" w:rsidRPr="003842E6">
        <w:rPr>
          <w:noProof/>
        </w:rPr>
        <w:drawing>
          <wp:anchor distT="0" distB="0" distL="114300" distR="114300" simplePos="0" relativeHeight="251657728" behindDoc="1" locked="0" layoutInCell="1" allowOverlap="1">
            <wp:simplePos x="0" y="0"/>
            <wp:positionH relativeFrom="column">
              <wp:posOffset>-1905</wp:posOffset>
            </wp:positionH>
            <wp:positionV relativeFrom="paragraph">
              <wp:posOffset>635</wp:posOffset>
            </wp:positionV>
            <wp:extent cx="4924425" cy="66776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rgan Collection 6.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5" t="-535" r="-142" b="-1043"/>
                    <a:stretch/>
                  </pic:blipFill>
                  <pic:spPr bwMode="auto">
                    <a:xfrm>
                      <a:off x="0" y="0"/>
                      <a:ext cx="4924425" cy="66776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D4A34" w:rsidRPr="003842E6" w:rsidRDefault="005E10FE" w:rsidP="003254C9">
      <w:pPr>
        <w:ind w:right="72"/>
        <w:jc w:val="both"/>
        <w:rPr>
          <w:rFonts w:ascii="Book Antiqua" w:hAnsi="Book Antiqua"/>
        </w:rPr>
      </w:pPr>
      <w:r w:rsidRPr="003842E6">
        <w:rPr>
          <w:rFonts w:ascii="Book Antiqua" w:hAnsi="Book Antiqua"/>
        </w:rPr>
        <w:t xml:space="preserve">    </w:t>
      </w:r>
      <w:r w:rsidR="00D731F6" w:rsidRPr="003842E6">
        <w:t xml:space="preserve"> </w:t>
      </w:r>
      <w:r w:rsidR="002E48B1" w:rsidRPr="003842E6">
        <w:t xml:space="preserve"> </w:t>
      </w:r>
      <w:r w:rsidR="002E48B1" w:rsidRPr="003842E6">
        <w:rPr>
          <w:rFonts w:ascii="Book Antiqua" w:hAnsi="Book Antiqua"/>
        </w:rPr>
        <w:t xml:space="preserve">During the 1800’s, economic life in a small New England mill village could be very </w:t>
      </w:r>
      <w:r w:rsidR="00E6758A" w:rsidRPr="003842E6">
        <w:rPr>
          <w:rFonts w:ascii="Book Antiqua" w:hAnsi="Book Antiqua"/>
        </w:rPr>
        <w:t>prosperous</w:t>
      </w:r>
      <w:r w:rsidR="008B1415">
        <w:rPr>
          <w:rFonts w:ascii="Book Antiqua" w:hAnsi="Book Antiqua"/>
        </w:rPr>
        <w:t>,</w:t>
      </w:r>
      <w:r w:rsidR="00E6758A" w:rsidRPr="003842E6">
        <w:rPr>
          <w:rFonts w:ascii="Book Antiqua" w:hAnsi="Book Antiqua"/>
        </w:rPr>
        <w:t xml:space="preserve"> but could also be very </w:t>
      </w:r>
      <w:r w:rsidR="002E48B1" w:rsidRPr="003842E6">
        <w:rPr>
          <w:rFonts w:ascii="Book Antiqua" w:hAnsi="Book Antiqua"/>
        </w:rPr>
        <w:t xml:space="preserve">uncertain.  </w:t>
      </w:r>
      <w:r w:rsidR="00D731F6" w:rsidRPr="003842E6">
        <w:rPr>
          <w:rFonts w:ascii="Book Antiqua" w:hAnsi="Book Antiqua"/>
        </w:rPr>
        <w:t>A drought meant t</w:t>
      </w:r>
      <w:r w:rsidR="002E48B1" w:rsidRPr="003842E6">
        <w:rPr>
          <w:rFonts w:ascii="Book Antiqua" w:hAnsi="Book Antiqua"/>
        </w:rPr>
        <w:t>oo little water and the water</w:t>
      </w:r>
      <w:r w:rsidR="00E824EA" w:rsidRPr="003842E6">
        <w:rPr>
          <w:rFonts w:ascii="Book Antiqua" w:hAnsi="Book Antiqua"/>
        </w:rPr>
        <w:t xml:space="preserve"> </w:t>
      </w:r>
      <w:r w:rsidR="002E48B1" w:rsidRPr="003842E6">
        <w:rPr>
          <w:rFonts w:ascii="Book Antiqua" w:hAnsi="Book Antiqua"/>
        </w:rPr>
        <w:t xml:space="preserve">powered mills could not run.  A flood </w:t>
      </w:r>
      <w:r w:rsidR="00D731F6" w:rsidRPr="003842E6">
        <w:rPr>
          <w:rFonts w:ascii="Book Antiqua" w:hAnsi="Book Antiqua"/>
        </w:rPr>
        <w:t xml:space="preserve">on the other hand </w:t>
      </w:r>
      <w:r w:rsidR="002E48B1" w:rsidRPr="003842E6">
        <w:rPr>
          <w:rFonts w:ascii="Book Antiqua" w:hAnsi="Book Antiqua"/>
        </w:rPr>
        <w:t>could damage mill works</w:t>
      </w:r>
      <w:r w:rsidR="00E6758A" w:rsidRPr="003842E6">
        <w:rPr>
          <w:rFonts w:ascii="Book Antiqua" w:hAnsi="Book Antiqua"/>
        </w:rPr>
        <w:t>, dams, buildings and equipment, and shut down operations for a time.</w:t>
      </w:r>
      <w:r w:rsidR="002E48B1" w:rsidRPr="003842E6">
        <w:rPr>
          <w:rFonts w:ascii="Book Antiqua" w:hAnsi="Book Antiqua"/>
        </w:rPr>
        <w:t xml:space="preserve"> </w:t>
      </w:r>
      <w:r w:rsidR="00E824EA" w:rsidRPr="003842E6">
        <w:rPr>
          <w:rFonts w:ascii="Book Antiqua" w:hAnsi="Book Antiqua"/>
        </w:rPr>
        <w:t xml:space="preserve"> </w:t>
      </w:r>
      <w:r w:rsidR="002E48B1" w:rsidRPr="003842E6">
        <w:rPr>
          <w:rFonts w:ascii="Book Antiqua" w:hAnsi="Book Antiqua"/>
        </w:rPr>
        <w:t>Fires, which were all too frequent co</w:t>
      </w:r>
      <w:r w:rsidR="00D731F6" w:rsidRPr="003842E6">
        <w:rPr>
          <w:rFonts w:ascii="Book Antiqua" w:hAnsi="Book Antiqua"/>
        </w:rPr>
        <w:t xml:space="preserve">uld and often did burn down </w:t>
      </w:r>
      <w:r w:rsidR="002E48B1" w:rsidRPr="003842E6">
        <w:rPr>
          <w:rFonts w:ascii="Book Antiqua" w:hAnsi="Book Antiqua"/>
        </w:rPr>
        <w:t>entire mill</w:t>
      </w:r>
      <w:r w:rsidR="00D731F6" w:rsidRPr="003842E6">
        <w:rPr>
          <w:rFonts w:ascii="Book Antiqua" w:hAnsi="Book Antiqua"/>
        </w:rPr>
        <w:t>s</w:t>
      </w:r>
      <w:r w:rsidR="002E48B1" w:rsidRPr="003842E6">
        <w:rPr>
          <w:rFonts w:ascii="Book Antiqua" w:hAnsi="Book Antiqua"/>
        </w:rPr>
        <w:t>. Raw materials were sometimes in short supply, at other times demand for a product might slow down</w:t>
      </w:r>
      <w:r w:rsidR="008B1415">
        <w:rPr>
          <w:rFonts w:ascii="Book Antiqua" w:hAnsi="Book Antiqua"/>
        </w:rPr>
        <w:t xml:space="preserve"> and sometimes close a business for a season or permanently.</w:t>
      </w:r>
      <w:r w:rsidR="002E48B1" w:rsidRPr="003842E6">
        <w:rPr>
          <w:rFonts w:ascii="Book Antiqua" w:hAnsi="Book Antiqua"/>
        </w:rPr>
        <w:t xml:space="preserve">  </w:t>
      </w:r>
    </w:p>
    <w:p w:rsidR="00F66CCB" w:rsidRPr="003842E6" w:rsidRDefault="00E6758A" w:rsidP="002E48B1">
      <w:pPr>
        <w:jc w:val="both"/>
        <w:rPr>
          <w:rFonts w:ascii="Book Antiqua" w:hAnsi="Book Antiqua"/>
        </w:rPr>
      </w:pPr>
      <w:r w:rsidRPr="003842E6">
        <w:rPr>
          <w:rFonts w:ascii="Book Antiqua" w:hAnsi="Book Antiqua"/>
        </w:rPr>
        <w:lastRenderedPageBreak/>
        <w:t xml:space="preserve">    </w:t>
      </w:r>
      <w:r w:rsidR="002E48B1" w:rsidRPr="003842E6">
        <w:rPr>
          <w:rFonts w:ascii="Book Antiqua" w:hAnsi="Book Antiqua"/>
        </w:rPr>
        <w:t xml:space="preserve">National and international </w:t>
      </w:r>
      <w:r w:rsidR="00E824EA" w:rsidRPr="003842E6">
        <w:rPr>
          <w:rFonts w:ascii="Book Antiqua" w:hAnsi="Book Antiqua"/>
        </w:rPr>
        <w:t xml:space="preserve">trends were felt here </w:t>
      </w:r>
      <w:r w:rsidR="00E17A2C" w:rsidRPr="003842E6">
        <w:rPr>
          <w:rFonts w:ascii="Book Antiqua" w:hAnsi="Book Antiqua"/>
        </w:rPr>
        <w:t xml:space="preserve">in Coventry </w:t>
      </w:r>
      <w:r w:rsidR="00E824EA" w:rsidRPr="003842E6">
        <w:rPr>
          <w:rFonts w:ascii="Book Antiqua" w:hAnsi="Book Antiqua"/>
        </w:rPr>
        <w:t xml:space="preserve">as well.  </w:t>
      </w:r>
      <w:r w:rsidR="00D731F6" w:rsidRPr="003842E6">
        <w:rPr>
          <w:rFonts w:ascii="Book Antiqua" w:hAnsi="Book Antiqua"/>
        </w:rPr>
        <w:t xml:space="preserve">The Civil War put Coventry’s flannel Hat makers out of business, but gave new purpose to the Cartridge making industry. </w:t>
      </w:r>
      <w:r w:rsidR="00E824EA" w:rsidRPr="003842E6">
        <w:rPr>
          <w:rFonts w:ascii="Book Antiqua" w:hAnsi="Book Antiqua"/>
        </w:rPr>
        <w:t>“The panic of 1873 was a financial crisis that triggered depression in Europe and North America that lasted from 1873 until 1879, and even longer in some countries (France and Britain).  In Britain, for example it started two decades of stagnation known as the ‘Long Depression’ that weakened the</w:t>
      </w:r>
      <w:r w:rsidR="008B1415">
        <w:rPr>
          <w:rFonts w:ascii="Book Antiqua" w:hAnsi="Book Antiqua"/>
        </w:rPr>
        <w:t xml:space="preserve"> country’s economic leadership. </w:t>
      </w:r>
      <w:proofErr w:type="gramStart"/>
      <w:r w:rsidR="008B1415">
        <w:rPr>
          <w:rFonts w:ascii="Book Antiqua" w:hAnsi="Book Antiqua"/>
        </w:rPr>
        <w:t>(</w:t>
      </w:r>
      <w:r w:rsidR="003C3C95">
        <w:rPr>
          <w:rFonts w:ascii="Book Antiqua" w:hAnsi="Book Antiqua"/>
        </w:rPr>
        <w:t xml:space="preserve"> apparently</w:t>
      </w:r>
      <w:proofErr w:type="gramEnd"/>
      <w:r w:rsidR="003C3C95">
        <w:rPr>
          <w:rFonts w:ascii="Book Antiqua" w:hAnsi="Book Antiqua"/>
        </w:rPr>
        <w:t xml:space="preserve"> triggered by the opening of the Panama Canal)</w:t>
      </w:r>
      <w:r w:rsidR="00E824EA" w:rsidRPr="003842E6">
        <w:rPr>
          <w:rFonts w:ascii="Book Antiqua" w:hAnsi="Book Antiqua"/>
        </w:rPr>
        <w:t xml:space="preserve"> In the United States the panic was known as the ‘Great Depression’ until events of the early 30’s set a new standard.” </w:t>
      </w:r>
      <w:r w:rsidR="00471477" w:rsidRPr="003842E6">
        <w:rPr>
          <w:rFonts w:ascii="Book Antiqua" w:hAnsi="Book Antiqua"/>
        </w:rPr>
        <w:t>(</w:t>
      </w:r>
      <w:r w:rsidR="00E824EA" w:rsidRPr="003842E6">
        <w:rPr>
          <w:rFonts w:ascii="Book Antiqua" w:hAnsi="Book Antiqua"/>
        </w:rPr>
        <w:t>Wikipedia</w:t>
      </w:r>
      <w:r w:rsidR="00471477" w:rsidRPr="003842E6">
        <w:rPr>
          <w:rFonts w:ascii="Book Antiqua" w:hAnsi="Book Antiqua"/>
        </w:rPr>
        <w:t>)</w:t>
      </w:r>
    </w:p>
    <w:p w:rsidR="00E824EA" w:rsidRPr="003842E6" w:rsidRDefault="00E824EA" w:rsidP="002E48B1">
      <w:pPr>
        <w:jc w:val="both"/>
        <w:rPr>
          <w:rFonts w:ascii="Book Antiqua" w:hAnsi="Book Antiqua"/>
        </w:rPr>
      </w:pPr>
      <w:r w:rsidRPr="003842E6">
        <w:rPr>
          <w:rFonts w:ascii="Book Antiqua" w:hAnsi="Book Antiqua"/>
        </w:rPr>
        <w:t xml:space="preserve">   </w:t>
      </w:r>
      <w:r w:rsidR="00813C44" w:rsidRPr="003842E6">
        <w:rPr>
          <w:rFonts w:ascii="Book Antiqua" w:hAnsi="Book Antiqua"/>
        </w:rPr>
        <w:t xml:space="preserve"> </w:t>
      </w:r>
      <w:r w:rsidRPr="003842E6">
        <w:rPr>
          <w:rFonts w:ascii="Book Antiqua" w:hAnsi="Book Antiqua"/>
        </w:rPr>
        <w:t>Every business and boarding house in a small v</w:t>
      </w:r>
      <w:r w:rsidR="00D731F6" w:rsidRPr="003842E6">
        <w:rPr>
          <w:rFonts w:ascii="Book Antiqua" w:hAnsi="Book Antiqua"/>
        </w:rPr>
        <w:t>illage felt the effects of</w:t>
      </w:r>
      <w:r w:rsidRPr="003842E6">
        <w:rPr>
          <w:rFonts w:ascii="Book Antiqua" w:hAnsi="Book Antiqua"/>
        </w:rPr>
        <w:t xml:space="preserve"> </w:t>
      </w:r>
      <w:r w:rsidR="008A76A4">
        <w:rPr>
          <w:rFonts w:ascii="Book Antiqua" w:hAnsi="Book Antiqua"/>
        </w:rPr>
        <w:t xml:space="preserve">such </w:t>
      </w:r>
      <w:r w:rsidRPr="003842E6">
        <w:rPr>
          <w:rFonts w:ascii="Book Antiqua" w:hAnsi="Book Antiqua"/>
        </w:rPr>
        <w:t xml:space="preserve">disruptions as mill workers </w:t>
      </w:r>
      <w:r w:rsidR="00813C44" w:rsidRPr="003842E6">
        <w:rPr>
          <w:rFonts w:ascii="Book Antiqua" w:hAnsi="Book Antiqua"/>
        </w:rPr>
        <w:t xml:space="preserve">lost jobs, and </w:t>
      </w:r>
      <w:r w:rsidRPr="003842E6">
        <w:rPr>
          <w:rFonts w:ascii="Book Antiqua" w:hAnsi="Book Antiqua"/>
        </w:rPr>
        <w:t xml:space="preserve">often had to go where they could find work.  </w:t>
      </w:r>
      <w:r w:rsidR="00E25FCC" w:rsidRPr="003842E6">
        <w:rPr>
          <w:rFonts w:ascii="Book Antiqua" w:hAnsi="Book Antiqua"/>
        </w:rPr>
        <w:t xml:space="preserve"> E. Perry Packer was a successful Country Store owner </w:t>
      </w:r>
      <w:r w:rsidR="00813C44" w:rsidRPr="003842E6">
        <w:rPr>
          <w:rFonts w:ascii="Book Antiqua" w:hAnsi="Book Antiqua"/>
        </w:rPr>
        <w:t xml:space="preserve">near the corner of Woods Lane on Main St. </w:t>
      </w:r>
      <w:r w:rsidR="00E25FCC" w:rsidRPr="003842E6">
        <w:rPr>
          <w:rFonts w:ascii="Book Antiqua" w:hAnsi="Book Antiqua"/>
        </w:rPr>
        <w:t xml:space="preserve">who married Mary Ellen Morgan daughter of James S. and Mary </w:t>
      </w:r>
      <w:r w:rsidR="00813C44" w:rsidRPr="003842E6">
        <w:rPr>
          <w:rFonts w:ascii="Book Antiqua" w:hAnsi="Book Antiqua"/>
        </w:rPr>
        <w:t xml:space="preserve">(Bailey) </w:t>
      </w:r>
      <w:r w:rsidR="00E25FCC" w:rsidRPr="003842E6">
        <w:rPr>
          <w:rFonts w:ascii="Book Antiqua" w:hAnsi="Book Antiqua"/>
        </w:rPr>
        <w:t xml:space="preserve">Morgan in 1867.  </w:t>
      </w:r>
      <w:r w:rsidR="00813C44" w:rsidRPr="003842E6">
        <w:rPr>
          <w:rFonts w:ascii="Book Antiqua" w:hAnsi="Book Antiqua"/>
        </w:rPr>
        <w:t>Mr. Packer was well established and</w:t>
      </w:r>
      <w:r w:rsidR="004367BB" w:rsidRPr="003842E6">
        <w:rPr>
          <w:rFonts w:ascii="Book Antiqua" w:hAnsi="Book Antiqua"/>
        </w:rPr>
        <w:t xml:space="preserve"> served as Town Clerk for a time. </w:t>
      </w:r>
      <w:r w:rsidR="00813C44" w:rsidRPr="003842E6">
        <w:rPr>
          <w:rFonts w:ascii="Book Antiqua" w:hAnsi="Book Antiqua"/>
        </w:rPr>
        <w:t>However, i</w:t>
      </w:r>
      <w:r w:rsidR="005E10FE" w:rsidRPr="003842E6">
        <w:rPr>
          <w:rFonts w:ascii="Book Antiqua" w:hAnsi="Book Antiqua"/>
        </w:rPr>
        <w:t>n 1875 he was forced</w:t>
      </w:r>
      <w:r w:rsidR="00813C44" w:rsidRPr="003842E6">
        <w:rPr>
          <w:rFonts w:ascii="Book Antiqua" w:hAnsi="Book Antiqua"/>
        </w:rPr>
        <w:t xml:space="preserve"> to declare bankruptcy, and</w:t>
      </w:r>
      <w:r w:rsidR="00E25FCC" w:rsidRPr="003842E6">
        <w:rPr>
          <w:rFonts w:ascii="Book Antiqua" w:hAnsi="Book Antiqua"/>
        </w:rPr>
        <w:t xml:space="preserve"> put his affairs in the hands of his brother-in-law William </w:t>
      </w:r>
      <w:r w:rsidR="00813C44" w:rsidRPr="003842E6">
        <w:rPr>
          <w:rFonts w:ascii="Book Antiqua" w:hAnsi="Book Antiqua"/>
        </w:rPr>
        <w:t>F. Sweet and E.G. Huntington.  He then</w:t>
      </w:r>
      <w:r w:rsidR="00E25FCC" w:rsidRPr="003842E6">
        <w:rPr>
          <w:rFonts w:ascii="Book Antiqua" w:hAnsi="Book Antiqua"/>
        </w:rPr>
        <w:t xml:space="preserve"> left for California</w:t>
      </w:r>
      <w:r w:rsidR="004367BB" w:rsidRPr="003842E6">
        <w:rPr>
          <w:rFonts w:ascii="Book Antiqua" w:hAnsi="Book Antiqua"/>
        </w:rPr>
        <w:t>.  He changed the family name there to Chapin for a fresh start and in 1878 h</w:t>
      </w:r>
      <w:r w:rsidR="00813C44" w:rsidRPr="003842E6">
        <w:rPr>
          <w:rFonts w:ascii="Book Antiqua" w:hAnsi="Book Antiqua"/>
        </w:rPr>
        <w:t>is wife and daughter joined him, and they did prosper there.</w:t>
      </w:r>
      <w:r w:rsidR="004367BB" w:rsidRPr="003842E6">
        <w:rPr>
          <w:rFonts w:ascii="Book Antiqua" w:hAnsi="Book Antiqua"/>
        </w:rPr>
        <w:t xml:space="preserve">  This was not an uncommon story in that</w:t>
      </w:r>
      <w:r w:rsidR="005E10FE" w:rsidRPr="003842E6">
        <w:rPr>
          <w:rFonts w:ascii="Book Antiqua" w:hAnsi="Book Antiqua"/>
        </w:rPr>
        <w:t xml:space="preserve"> era when a fresh start in the W</w:t>
      </w:r>
      <w:r w:rsidR="004367BB" w:rsidRPr="003842E6">
        <w:rPr>
          <w:rFonts w:ascii="Book Antiqua" w:hAnsi="Book Antiqua"/>
        </w:rPr>
        <w:t>est was s</w:t>
      </w:r>
      <w:r w:rsidR="008B1415">
        <w:rPr>
          <w:rFonts w:ascii="Book Antiqua" w:hAnsi="Book Antiqua"/>
        </w:rPr>
        <w:t>o possible.  C</w:t>
      </w:r>
      <w:r w:rsidR="000D4A34" w:rsidRPr="003842E6">
        <w:rPr>
          <w:rFonts w:ascii="Book Antiqua" w:hAnsi="Book Antiqua"/>
        </w:rPr>
        <w:t>ertainly</w:t>
      </w:r>
      <w:r w:rsidR="00813C44" w:rsidRPr="003842E6">
        <w:rPr>
          <w:rFonts w:ascii="Book Antiqua" w:hAnsi="Book Antiqua"/>
        </w:rPr>
        <w:t xml:space="preserve"> a fresh start is</w:t>
      </w:r>
      <w:r w:rsidR="000D4A34" w:rsidRPr="003842E6">
        <w:rPr>
          <w:rFonts w:ascii="Book Antiqua" w:hAnsi="Book Antiqua"/>
        </w:rPr>
        <w:t xml:space="preserve"> something America has provided for many people.</w:t>
      </w:r>
      <w:r w:rsidR="004930D5">
        <w:rPr>
          <w:rFonts w:ascii="Book Antiqua" w:hAnsi="Book Antiqua"/>
        </w:rPr>
        <w:t xml:space="preserve">   </w:t>
      </w:r>
      <w:r w:rsidR="005A46E4">
        <w:rPr>
          <w:rFonts w:ascii="Book Antiqua" w:hAnsi="Book Antiqua"/>
        </w:rPr>
        <w:t xml:space="preserve">                                              </w:t>
      </w:r>
      <w:r w:rsidR="004930D5" w:rsidRPr="004930D5">
        <w:rPr>
          <w:rFonts w:ascii="Book Antiqua" w:hAnsi="Book Antiqua"/>
          <w:i/>
        </w:rPr>
        <w:t>Susan Way</w:t>
      </w:r>
    </w:p>
    <w:p w:rsidR="00E17A2C" w:rsidRDefault="00573A14" w:rsidP="00A906DC">
      <w:pPr>
        <w:jc w:val="center"/>
        <w:rPr>
          <w:rFonts w:ascii="Book Antiqua" w:hAnsi="Book Antiqua"/>
          <w:sz w:val="24"/>
          <w:szCs w:val="24"/>
        </w:rPr>
      </w:pPr>
      <w:r>
        <w:rPr>
          <w:rFonts w:ascii="Book Antiqua" w:hAnsi="Book Antiqua"/>
          <w:noProof/>
          <w:sz w:val="24"/>
          <w:szCs w:val="24"/>
        </w:rPr>
        <w:drawing>
          <wp:inline distT="0" distB="0" distL="0" distR="0">
            <wp:extent cx="4731321" cy="5265336"/>
            <wp:effectExtent l="19050" t="0" r="0" b="0"/>
            <wp:docPr id="4" name="Picture 1" descr="C:\Users\Sue Way\Downloads\Morgan 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 Way\Downloads\Morgan Family.jpg"/>
                    <pic:cNvPicPr>
                      <a:picLocks noChangeAspect="1" noChangeArrowheads="1"/>
                    </pic:cNvPicPr>
                  </pic:nvPicPr>
                  <pic:blipFill>
                    <a:blip r:embed="rId11" cstate="print"/>
                    <a:srcRect/>
                    <a:stretch>
                      <a:fillRect/>
                    </a:stretch>
                  </pic:blipFill>
                  <pic:spPr bwMode="auto">
                    <a:xfrm>
                      <a:off x="0" y="0"/>
                      <a:ext cx="4741770" cy="5276965"/>
                    </a:xfrm>
                    <a:prstGeom prst="rect">
                      <a:avLst/>
                    </a:prstGeom>
                    <a:noFill/>
                    <a:ln w="9525">
                      <a:noFill/>
                      <a:miter lim="800000"/>
                      <a:headEnd/>
                      <a:tailEnd/>
                    </a:ln>
                  </pic:spPr>
                </pic:pic>
              </a:graphicData>
            </a:graphic>
          </wp:inline>
        </w:drawing>
      </w:r>
    </w:p>
    <w:p w:rsidR="00766449" w:rsidRPr="00766449" w:rsidRDefault="00766449" w:rsidP="005A46E4">
      <w:pPr>
        <w:jc w:val="center"/>
        <w:rPr>
          <w:rFonts w:ascii="Baskerville Old Face" w:hAnsi="Baskerville Old Face"/>
          <w:sz w:val="24"/>
          <w:szCs w:val="24"/>
        </w:rPr>
      </w:pPr>
      <w:r w:rsidRPr="00766449">
        <w:rPr>
          <w:rFonts w:ascii="Baskerville Old Face" w:hAnsi="Baskerville Old Face"/>
          <w:sz w:val="24"/>
          <w:szCs w:val="24"/>
        </w:rPr>
        <w:t>Morgan family tree</w:t>
      </w:r>
      <w:r w:rsidR="005A46E4">
        <w:rPr>
          <w:rFonts w:ascii="Baskerville Old Face" w:hAnsi="Baskerville Old Face"/>
          <w:sz w:val="24"/>
          <w:szCs w:val="24"/>
        </w:rPr>
        <w:t xml:space="preserve"> compiled by Bill </w:t>
      </w:r>
      <w:proofErr w:type="spellStart"/>
      <w:r w:rsidR="005A46E4">
        <w:rPr>
          <w:rFonts w:ascii="Baskerville Old Face" w:hAnsi="Baskerville Old Face"/>
          <w:sz w:val="24"/>
          <w:szCs w:val="24"/>
        </w:rPr>
        <w:t>Jobbagy</w:t>
      </w:r>
      <w:proofErr w:type="spellEnd"/>
      <w:r w:rsidR="008A76A4">
        <w:rPr>
          <w:rFonts w:ascii="Baskerville Old Face" w:hAnsi="Baskerville Old Face"/>
          <w:sz w:val="24"/>
          <w:szCs w:val="24"/>
        </w:rPr>
        <w:t>-</w:t>
      </w:r>
      <w:r w:rsidR="005A46E4">
        <w:rPr>
          <w:rFonts w:ascii="Baskerville Old Face" w:hAnsi="Baskerville Old Face"/>
          <w:sz w:val="24"/>
          <w:szCs w:val="24"/>
        </w:rPr>
        <w:t xml:space="preserve"> space did not allow us to include all siblings</w:t>
      </w:r>
    </w:p>
    <w:p w:rsidR="003254C9" w:rsidRPr="001F1C80" w:rsidRDefault="003254C9" w:rsidP="003254C9">
      <w:pPr>
        <w:jc w:val="center"/>
        <w:rPr>
          <w:rFonts w:ascii="Baskerville Old Face" w:hAnsi="Baskerville Old Face"/>
          <w:b/>
          <w:sz w:val="40"/>
          <w:szCs w:val="40"/>
        </w:rPr>
      </w:pPr>
      <w:r w:rsidRPr="001F1C80">
        <w:rPr>
          <w:rFonts w:ascii="Baskerville Old Face" w:hAnsi="Baskerville Old Face"/>
          <w:b/>
          <w:sz w:val="40"/>
          <w:szCs w:val="40"/>
        </w:rPr>
        <w:lastRenderedPageBreak/>
        <w:t>Brick School News</w:t>
      </w:r>
    </w:p>
    <w:p w:rsidR="002E48B1" w:rsidRPr="001F1C80" w:rsidRDefault="00230AFC" w:rsidP="001F1C80">
      <w:pPr>
        <w:spacing w:after="0"/>
        <w:rPr>
          <w:rFonts w:ascii="Baskerville Old Face" w:hAnsi="Baskerville Old Face"/>
          <w:b/>
          <w:sz w:val="28"/>
          <w:szCs w:val="28"/>
        </w:rPr>
      </w:pPr>
      <w:r w:rsidRPr="001F1C80">
        <w:rPr>
          <w:rFonts w:ascii="Baskerville Old Face" w:hAnsi="Baskerville Old Face"/>
          <w:b/>
          <w:sz w:val="28"/>
          <w:szCs w:val="28"/>
        </w:rPr>
        <w:t xml:space="preserve">Kenny Boland’s </w:t>
      </w:r>
      <w:r w:rsidR="00904562" w:rsidRPr="001F1C80">
        <w:rPr>
          <w:rFonts w:ascii="Baskerville Old Face" w:hAnsi="Baskerville Old Face"/>
          <w:b/>
          <w:sz w:val="28"/>
          <w:szCs w:val="28"/>
        </w:rPr>
        <w:t>Eagle Scout Project 2018</w:t>
      </w:r>
    </w:p>
    <w:p w:rsidR="00EF740F" w:rsidRPr="001F1C80" w:rsidRDefault="006A6C92" w:rsidP="00B77804">
      <w:pPr>
        <w:jc w:val="both"/>
        <w:rPr>
          <w:rFonts w:ascii="Baskerville Old Face" w:hAnsi="Baskerville Old Face"/>
          <w:noProof/>
          <w:sz w:val="24"/>
          <w:szCs w:val="24"/>
        </w:rPr>
      </w:pPr>
      <w:r>
        <w:rPr>
          <w:rFonts w:ascii="Baskerville Old Face" w:hAnsi="Baskerville Old Face"/>
          <w:noProof/>
          <w:sz w:val="24"/>
          <w:szCs w:val="24"/>
          <w:lang w:eastAsia="zh-TW"/>
        </w:rPr>
        <w:pict>
          <v:shape id="_x0000_s1030" type="#_x0000_t202" style="position:absolute;left:0;text-align:left;margin-left:-129.9pt;margin-top:200.5pt;width:123pt;height:20.1pt;z-index:251670528;mso-width-relative:margin;mso-height-relative:margin" stroked="f">
            <v:textbox style="mso-next-textbox:#_x0000_s1030">
              <w:txbxContent>
                <w:p w:rsidR="004930D5" w:rsidRDefault="004930D5">
                  <w:r>
                    <w:t>Photo by Jim Wicks</w:t>
                  </w:r>
                </w:p>
              </w:txbxContent>
            </v:textbox>
          </v:shape>
        </w:pict>
      </w:r>
      <w:r w:rsidR="001F1C80">
        <w:rPr>
          <w:rFonts w:ascii="Baskerville Old Face" w:hAnsi="Baskerville Old Face"/>
          <w:noProof/>
          <w:sz w:val="24"/>
          <w:szCs w:val="24"/>
        </w:rPr>
        <w:drawing>
          <wp:anchor distT="0" distB="0" distL="114300" distR="114300" simplePos="0" relativeHeight="251663360" behindDoc="1" locked="0" layoutInCell="1" allowOverlap="1">
            <wp:simplePos x="0" y="0"/>
            <wp:positionH relativeFrom="column">
              <wp:posOffset>24765</wp:posOffset>
            </wp:positionH>
            <wp:positionV relativeFrom="paragraph">
              <wp:posOffset>59690</wp:posOffset>
            </wp:positionV>
            <wp:extent cx="4612005" cy="2708275"/>
            <wp:effectExtent l="19050" t="0" r="0" b="0"/>
            <wp:wrapTight wrapText="bothSides">
              <wp:wrapPolygon edited="0">
                <wp:start x="-89" y="0"/>
                <wp:lineTo x="-89" y="21423"/>
                <wp:lineTo x="21591" y="21423"/>
                <wp:lineTo x="21591" y="0"/>
                <wp:lineTo x="-89" y="0"/>
              </wp:wrapPolygon>
            </wp:wrapTight>
            <wp:docPr id="8" name="Picture 2" descr="C:\Users\Sue Way\Downloads\20180929_14215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e Way\Downloads\20180929_142150 (1).jpg"/>
                    <pic:cNvPicPr>
                      <a:picLocks noChangeAspect="1" noChangeArrowheads="1"/>
                    </pic:cNvPicPr>
                  </pic:nvPicPr>
                  <pic:blipFill>
                    <a:blip r:embed="rId12" cstate="print"/>
                    <a:srcRect l="6183"/>
                    <a:stretch>
                      <a:fillRect/>
                    </a:stretch>
                  </pic:blipFill>
                  <pic:spPr bwMode="auto">
                    <a:xfrm>
                      <a:off x="0" y="0"/>
                      <a:ext cx="4612005" cy="2708275"/>
                    </a:xfrm>
                    <a:prstGeom prst="rect">
                      <a:avLst/>
                    </a:prstGeom>
                    <a:noFill/>
                    <a:ln w="9525">
                      <a:noFill/>
                      <a:miter lim="800000"/>
                      <a:headEnd/>
                      <a:tailEnd/>
                    </a:ln>
                  </pic:spPr>
                </pic:pic>
              </a:graphicData>
            </a:graphic>
          </wp:anchor>
        </w:drawing>
      </w:r>
      <w:r w:rsidR="00230AFC" w:rsidRPr="001F1C80">
        <w:rPr>
          <w:rFonts w:ascii="Baskerville Old Face" w:hAnsi="Baskerville Old Face"/>
          <w:noProof/>
          <w:sz w:val="24"/>
          <w:szCs w:val="24"/>
        </w:rPr>
        <w:t>Several years back the Wood Shed and Outhouses at our one room Brick</w:t>
      </w:r>
      <w:r w:rsidR="00B96199" w:rsidRPr="001F1C80">
        <w:rPr>
          <w:rFonts w:ascii="Baskerville Old Face" w:hAnsi="Baskerville Old Face"/>
          <w:noProof/>
          <w:sz w:val="24"/>
          <w:szCs w:val="24"/>
        </w:rPr>
        <w:t xml:space="preserve"> School House at the corner of M</w:t>
      </w:r>
      <w:r w:rsidR="00230AFC" w:rsidRPr="001F1C80">
        <w:rPr>
          <w:rFonts w:ascii="Baskerville Old Face" w:hAnsi="Baskerville Old Face"/>
          <w:noProof/>
          <w:sz w:val="24"/>
          <w:szCs w:val="24"/>
        </w:rPr>
        <w:t>errow Rd. and G</w:t>
      </w:r>
      <w:r w:rsidR="00591830" w:rsidRPr="001F1C80">
        <w:rPr>
          <w:rFonts w:ascii="Baskerville Old Face" w:hAnsi="Baskerville Old Face"/>
          <w:noProof/>
          <w:sz w:val="24"/>
          <w:szCs w:val="24"/>
        </w:rPr>
        <w:t>oose Ln. was crushed by a falling</w:t>
      </w:r>
      <w:r w:rsidR="00230AFC" w:rsidRPr="001F1C80">
        <w:rPr>
          <w:rFonts w:ascii="Baskerville Old Face" w:hAnsi="Baskerville Old Face"/>
          <w:noProof/>
          <w:sz w:val="24"/>
          <w:szCs w:val="24"/>
        </w:rPr>
        <w:t xml:space="preserve"> tree.  </w:t>
      </w:r>
      <w:r w:rsidR="00B96199" w:rsidRPr="001F1C80">
        <w:rPr>
          <w:rFonts w:ascii="Baskerville Old Face" w:hAnsi="Baskerville Old Face"/>
          <w:noProof/>
          <w:sz w:val="24"/>
          <w:szCs w:val="24"/>
        </w:rPr>
        <w:t>In 2018 Eagle Scout Kenny Boland designed and cut lumber with his own saw mill from logs that came from property right up the street for this replacement shed.  With the help of family and friends he completed the project in the fall.  It will be used for storage of benches and other items related to</w:t>
      </w:r>
      <w:r w:rsidR="00591830" w:rsidRPr="001F1C80">
        <w:rPr>
          <w:rFonts w:ascii="Baskerville Old Face" w:hAnsi="Baskerville Old Face"/>
          <w:noProof/>
          <w:sz w:val="24"/>
          <w:szCs w:val="24"/>
        </w:rPr>
        <w:t xml:space="preserve"> the</w:t>
      </w:r>
      <w:r w:rsidR="00B96199" w:rsidRPr="001F1C80">
        <w:rPr>
          <w:rFonts w:ascii="Baskerville Old Face" w:hAnsi="Baskerville Old Face"/>
          <w:noProof/>
          <w:sz w:val="24"/>
          <w:szCs w:val="24"/>
        </w:rPr>
        <w:t xml:space="preserve"> Brick School programs.</w:t>
      </w:r>
      <w:r w:rsidR="00591830" w:rsidRPr="001F1C80">
        <w:rPr>
          <w:rFonts w:ascii="Baskerville Old Face" w:hAnsi="Baskerville Old Face"/>
          <w:noProof/>
          <w:sz w:val="24"/>
          <w:szCs w:val="24"/>
        </w:rPr>
        <w:t xml:space="preserve">   Originally residents in this School District could pay their School Tax with a load of wood.  Bob Visny remembers getting to school early in the morning to start the fire in the pot bellied stove.  We want to extend our thanks to Kenny and his crew.</w:t>
      </w:r>
    </w:p>
    <w:p w:rsidR="00085A13" w:rsidRDefault="00E17A2C" w:rsidP="00B77804">
      <w:pPr>
        <w:jc w:val="both"/>
        <w:rPr>
          <w:rFonts w:ascii="Baskerville Old Face" w:hAnsi="Baskerville Old Face"/>
          <w:sz w:val="28"/>
          <w:szCs w:val="28"/>
        </w:rPr>
      </w:pPr>
      <w:r>
        <w:rPr>
          <w:noProof/>
        </w:rPr>
        <w:drawing>
          <wp:anchor distT="0" distB="0" distL="114300" distR="114300" simplePos="0" relativeHeight="251664384" behindDoc="1" locked="0" layoutInCell="1" allowOverlap="1">
            <wp:simplePos x="0" y="0"/>
            <wp:positionH relativeFrom="column">
              <wp:posOffset>25400</wp:posOffset>
            </wp:positionH>
            <wp:positionV relativeFrom="paragraph">
              <wp:posOffset>31750</wp:posOffset>
            </wp:positionV>
            <wp:extent cx="2964815" cy="3399155"/>
            <wp:effectExtent l="19050" t="0" r="6985" b="0"/>
            <wp:wrapTight wrapText="bothSides">
              <wp:wrapPolygon edited="0">
                <wp:start x="-139" y="0"/>
                <wp:lineTo x="-139" y="21426"/>
                <wp:lineTo x="21651" y="21426"/>
                <wp:lineTo x="21651" y="0"/>
                <wp:lineTo x="-139" y="0"/>
              </wp:wrapPolygon>
            </wp:wrapTight>
            <wp:docPr id="7" name="Picture 1" descr="C:\Users\Sue Way\Downloads\20180831_183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 Way\Downloads\20180831_183055.jpg"/>
                    <pic:cNvPicPr>
                      <a:picLocks noChangeAspect="1" noChangeArrowheads="1"/>
                    </pic:cNvPicPr>
                  </pic:nvPicPr>
                  <pic:blipFill>
                    <a:blip r:embed="rId13" cstate="print"/>
                    <a:srcRect l="10923" t="5966" b="21158"/>
                    <a:stretch>
                      <a:fillRect/>
                    </a:stretch>
                  </pic:blipFill>
                  <pic:spPr bwMode="auto">
                    <a:xfrm>
                      <a:off x="0" y="0"/>
                      <a:ext cx="2964815" cy="3399155"/>
                    </a:xfrm>
                    <a:prstGeom prst="rect">
                      <a:avLst/>
                    </a:prstGeom>
                    <a:noFill/>
                    <a:ln w="9525">
                      <a:noFill/>
                      <a:miter lim="800000"/>
                      <a:headEnd/>
                      <a:tailEnd/>
                    </a:ln>
                  </pic:spPr>
                </pic:pic>
              </a:graphicData>
            </a:graphic>
          </wp:anchor>
        </w:drawing>
      </w:r>
      <w:r w:rsidR="001F1C80">
        <w:rPr>
          <w:rFonts w:ascii="Baskerville Old Face" w:hAnsi="Baskerville Old Face"/>
          <w:b/>
          <w:sz w:val="32"/>
          <w:szCs w:val="32"/>
        </w:rPr>
        <w:t xml:space="preserve">Brick School Plumbing </w:t>
      </w:r>
      <w:r w:rsidR="00591830" w:rsidRPr="00C60D56">
        <w:rPr>
          <w:rFonts w:ascii="Baskerville Old Face" w:hAnsi="Baskerville Old Face"/>
          <w:b/>
          <w:sz w:val="32"/>
          <w:szCs w:val="32"/>
        </w:rPr>
        <w:t>upgrade</w:t>
      </w:r>
      <w:r w:rsidR="001F1C80">
        <w:rPr>
          <w:rFonts w:ascii="Baskerville Old Face" w:hAnsi="Baskerville Old Face"/>
          <w:b/>
          <w:sz w:val="32"/>
          <w:szCs w:val="32"/>
        </w:rPr>
        <w:t xml:space="preserve">  </w:t>
      </w:r>
      <w:r w:rsidR="00C60D56" w:rsidRPr="001F1C80">
        <w:rPr>
          <w:rFonts w:ascii="Baskerville Old Face" w:hAnsi="Baskerville Old Face"/>
          <w:sz w:val="24"/>
          <w:szCs w:val="24"/>
        </w:rPr>
        <w:t>Jim Wick’s crew of volunteers</w:t>
      </w:r>
      <w:r w:rsidR="001F1C80">
        <w:rPr>
          <w:rFonts w:ascii="Baskerville Old Face" w:hAnsi="Baskerville Old Face"/>
          <w:sz w:val="24"/>
          <w:szCs w:val="24"/>
        </w:rPr>
        <w:t xml:space="preserve"> was</w:t>
      </w:r>
      <w:r w:rsidR="00C60D56" w:rsidRPr="001F1C80">
        <w:rPr>
          <w:rFonts w:ascii="Baskerville Old Face" w:hAnsi="Baskerville Old Face"/>
          <w:sz w:val="24"/>
          <w:szCs w:val="24"/>
        </w:rPr>
        <w:t xml:space="preserve"> led by engineer Randy Becker, </w:t>
      </w:r>
      <w:r w:rsidR="001F1C80">
        <w:rPr>
          <w:rFonts w:ascii="Baskerville Old Face" w:hAnsi="Baskerville Old Face"/>
          <w:sz w:val="24"/>
          <w:szCs w:val="24"/>
        </w:rPr>
        <w:t>and included</w:t>
      </w:r>
      <w:r w:rsidR="00C60D56" w:rsidRPr="001F1C80">
        <w:rPr>
          <w:rFonts w:ascii="Baskerville Old Face" w:hAnsi="Baskerville Old Face"/>
          <w:sz w:val="24"/>
          <w:szCs w:val="24"/>
        </w:rPr>
        <w:t xml:space="preserve"> Tom Burke, </w:t>
      </w:r>
      <w:r w:rsidR="003254C9" w:rsidRPr="001F1C80">
        <w:rPr>
          <w:rFonts w:ascii="Baskerville Old Face" w:hAnsi="Baskerville Old Face"/>
          <w:sz w:val="24"/>
          <w:szCs w:val="24"/>
        </w:rPr>
        <w:t xml:space="preserve">the Boland Family - </w:t>
      </w:r>
      <w:r w:rsidR="00C60D56" w:rsidRPr="001F1C80">
        <w:rPr>
          <w:rFonts w:ascii="Baskerville Old Face" w:hAnsi="Baskerville Old Face"/>
          <w:sz w:val="24"/>
          <w:szCs w:val="24"/>
        </w:rPr>
        <w:t xml:space="preserve">Kenny </w:t>
      </w:r>
      <w:proofErr w:type="spellStart"/>
      <w:r w:rsidR="00C60D56" w:rsidRPr="001F1C80">
        <w:rPr>
          <w:rFonts w:ascii="Baskerville Old Face" w:hAnsi="Baskerville Old Face"/>
          <w:sz w:val="24"/>
          <w:szCs w:val="24"/>
        </w:rPr>
        <w:t>Sr</w:t>
      </w:r>
      <w:proofErr w:type="spellEnd"/>
      <w:r w:rsidR="00C60D56" w:rsidRPr="001F1C80">
        <w:rPr>
          <w:rFonts w:ascii="Baskerville Old Face" w:hAnsi="Baskerville Old Face"/>
          <w:sz w:val="24"/>
          <w:szCs w:val="24"/>
        </w:rPr>
        <w:t xml:space="preserve">, </w:t>
      </w:r>
      <w:r w:rsidR="003254C9" w:rsidRPr="001F1C80">
        <w:rPr>
          <w:rFonts w:ascii="Baskerville Old Face" w:hAnsi="Baskerville Old Face"/>
          <w:sz w:val="24"/>
          <w:szCs w:val="24"/>
        </w:rPr>
        <w:t>Kenny</w:t>
      </w:r>
      <w:r w:rsidR="00C60D56" w:rsidRPr="001F1C80">
        <w:rPr>
          <w:rFonts w:ascii="Baskerville Old Face" w:hAnsi="Baskerville Old Face"/>
          <w:sz w:val="24"/>
          <w:szCs w:val="24"/>
        </w:rPr>
        <w:t xml:space="preserve"> Jr., </w:t>
      </w:r>
      <w:proofErr w:type="spellStart"/>
      <w:r w:rsidR="00C60D56" w:rsidRPr="001F1C80">
        <w:rPr>
          <w:rFonts w:ascii="Baskerville Old Face" w:hAnsi="Baskerville Old Face"/>
          <w:sz w:val="24"/>
          <w:szCs w:val="24"/>
        </w:rPr>
        <w:t>Kristyjo</w:t>
      </w:r>
      <w:proofErr w:type="spellEnd"/>
      <w:r w:rsidR="00C60D56" w:rsidRPr="001F1C80">
        <w:rPr>
          <w:rFonts w:ascii="Baskerville Old Face" w:hAnsi="Baskerville Old Face"/>
          <w:sz w:val="24"/>
          <w:szCs w:val="24"/>
        </w:rPr>
        <w:t xml:space="preserve"> and Mariah, Jim </w:t>
      </w:r>
      <w:proofErr w:type="spellStart"/>
      <w:r w:rsidR="00C60D56" w:rsidRPr="001F1C80">
        <w:rPr>
          <w:rFonts w:ascii="Baskerville Old Face" w:hAnsi="Baskerville Old Face"/>
          <w:sz w:val="24"/>
          <w:szCs w:val="24"/>
        </w:rPr>
        <w:t>Sposito</w:t>
      </w:r>
      <w:proofErr w:type="spellEnd"/>
      <w:r w:rsidR="00C60D56" w:rsidRPr="001F1C80">
        <w:rPr>
          <w:rFonts w:ascii="Baskerville Old Face" w:hAnsi="Baskerville Old Face"/>
          <w:sz w:val="24"/>
          <w:szCs w:val="24"/>
        </w:rPr>
        <w:t xml:space="preserve">, Byron Hill, Brian Wicks, Ed </w:t>
      </w:r>
      <w:proofErr w:type="spellStart"/>
      <w:r w:rsidR="00C60D56" w:rsidRPr="001F1C80">
        <w:rPr>
          <w:rFonts w:ascii="Baskerville Old Face" w:hAnsi="Baskerville Old Face"/>
          <w:sz w:val="24"/>
          <w:szCs w:val="24"/>
        </w:rPr>
        <w:t>Bzdrya</w:t>
      </w:r>
      <w:proofErr w:type="spellEnd"/>
      <w:r w:rsidR="00C60D56" w:rsidRPr="001F1C80">
        <w:rPr>
          <w:rFonts w:ascii="Baskerville Old Face" w:hAnsi="Baskerville Old Face"/>
          <w:sz w:val="24"/>
          <w:szCs w:val="24"/>
        </w:rPr>
        <w:t xml:space="preserve"> and Jeff </w:t>
      </w:r>
      <w:proofErr w:type="spellStart"/>
      <w:r w:rsidR="00C60D56" w:rsidRPr="001F1C80">
        <w:rPr>
          <w:rFonts w:ascii="Baskerville Old Face" w:hAnsi="Baskerville Old Face"/>
          <w:sz w:val="24"/>
          <w:szCs w:val="24"/>
        </w:rPr>
        <w:t>Polhemus</w:t>
      </w:r>
      <w:proofErr w:type="spellEnd"/>
      <w:r w:rsidR="00C60D56" w:rsidRPr="001F1C80">
        <w:rPr>
          <w:rFonts w:ascii="Baskerville Old Face" w:hAnsi="Baskerville Old Face"/>
          <w:sz w:val="24"/>
          <w:szCs w:val="24"/>
        </w:rPr>
        <w:t>.  As you can see they had to contend with Coventry’s most abundant natural resource- rocks.  The project was completed using funds donated for the purpose by Brick School graduates.  Volunteers made it all possible and we thank them.</w:t>
      </w:r>
    </w:p>
    <w:p w:rsidR="003254C9" w:rsidRPr="001F1C80" w:rsidRDefault="00085A13" w:rsidP="00B77804">
      <w:pPr>
        <w:pBdr>
          <w:bottom w:val="dotted" w:sz="24" w:space="0" w:color="auto"/>
        </w:pBdr>
        <w:spacing w:after="0"/>
        <w:jc w:val="both"/>
        <w:rPr>
          <w:rFonts w:ascii="Baskerville Old Face" w:hAnsi="Baskerville Old Face"/>
          <w:sz w:val="56"/>
          <w:szCs w:val="56"/>
          <w:u w:val="single"/>
        </w:rPr>
      </w:pPr>
      <w:r w:rsidRPr="001F1C80">
        <w:rPr>
          <w:rFonts w:ascii="French Script MT" w:hAnsi="French Script MT"/>
          <w:b/>
          <w:sz w:val="56"/>
          <w:szCs w:val="56"/>
          <w:u w:val="single"/>
        </w:rPr>
        <w:t>Please Join Us on June 31</w:t>
      </w:r>
      <w:r w:rsidRPr="001F1C80">
        <w:rPr>
          <w:rFonts w:ascii="French Script MT" w:hAnsi="French Script MT"/>
          <w:b/>
          <w:sz w:val="56"/>
          <w:szCs w:val="56"/>
          <w:u w:val="single"/>
          <w:vertAlign w:val="superscript"/>
        </w:rPr>
        <w:t>st</w:t>
      </w:r>
    </w:p>
    <w:p w:rsidR="00085A13" w:rsidRPr="003254C9" w:rsidRDefault="006A6C92" w:rsidP="00B77804">
      <w:pPr>
        <w:pBdr>
          <w:bottom w:val="dotted" w:sz="24" w:space="0" w:color="auto"/>
        </w:pBdr>
        <w:spacing w:after="0"/>
        <w:jc w:val="both"/>
        <w:rPr>
          <w:rFonts w:ascii="Baskerville Old Face" w:hAnsi="Baskerville Old Face"/>
          <w:sz w:val="28"/>
          <w:szCs w:val="28"/>
          <w:u w:val="single"/>
        </w:rPr>
      </w:pPr>
      <w:r w:rsidRPr="006A6C92">
        <w:rPr>
          <w:rFonts w:ascii="Book Antiqua" w:hAnsi="Book Antiqua"/>
          <w:noProof/>
          <w:sz w:val="24"/>
          <w:szCs w:val="24"/>
        </w:rPr>
        <w:pict>
          <v:shape id="_x0000_s1031" type="#_x0000_t202" style="position:absolute;left:0;text-align:left;margin-left:-132.15pt;margin-top:44.75pt;width:123pt;height:20.1pt;z-index:251671552;mso-width-relative:margin;mso-height-relative:margin" stroked="f">
            <v:textbox style="mso-next-textbox:#_x0000_s1031">
              <w:txbxContent>
                <w:p w:rsidR="004930D5" w:rsidRDefault="004930D5" w:rsidP="004930D5">
                  <w:r>
                    <w:t>Photo by Jim Wicks</w:t>
                  </w:r>
                </w:p>
              </w:txbxContent>
            </v:textbox>
          </v:shape>
        </w:pict>
      </w:r>
      <w:r w:rsidR="00085A13">
        <w:rPr>
          <w:rFonts w:ascii="Book Antiqua" w:hAnsi="Book Antiqua"/>
          <w:sz w:val="24"/>
          <w:szCs w:val="24"/>
        </w:rPr>
        <w:t xml:space="preserve">Mary Chapman and some of her family are coming to visit and we’re planning a </w:t>
      </w:r>
      <w:r w:rsidR="00085A13" w:rsidRPr="000D4A34">
        <w:rPr>
          <w:rFonts w:ascii="Book Antiqua" w:hAnsi="Book Antiqua"/>
          <w:b/>
          <w:sz w:val="32"/>
          <w:szCs w:val="32"/>
        </w:rPr>
        <w:t>picnic and Morgan family exhibit</w:t>
      </w:r>
      <w:r w:rsidR="00085A13">
        <w:rPr>
          <w:rFonts w:ascii="Book Antiqua" w:hAnsi="Book Antiqua"/>
          <w:sz w:val="24"/>
          <w:szCs w:val="24"/>
        </w:rPr>
        <w:t xml:space="preserve"> at the </w:t>
      </w:r>
      <w:r w:rsidR="00085A13" w:rsidRPr="000D4A34">
        <w:rPr>
          <w:rFonts w:ascii="Book Antiqua" w:hAnsi="Book Antiqua"/>
          <w:b/>
          <w:sz w:val="28"/>
          <w:szCs w:val="28"/>
        </w:rPr>
        <w:t>Brick School</w:t>
      </w:r>
      <w:r w:rsidR="00085A13">
        <w:rPr>
          <w:rFonts w:ascii="Book Antiqua" w:hAnsi="Book Antiqua"/>
          <w:sz w:val="24"/>
          <w:szCs w:val="24"/>
        </w:rPr>
        <w:t xml:space="preserve"> to celebrate.  So many of the items in the collection pictured above are school related it seemed only fitting to create a display there.  We’d also like to give you the opportunity to see the reconstructed shed behind the school, completed last fall by Eagle Scout Kenny Boland and to hear about the other improvements to the school organized by Jim Wicks and his crew of Volunteers led by engineer Randy Becker.  Details will be sent out as we approach the end of June.</w:t>
      </w:r>
    </w:p>
    <w:p w:rsidR="00BB4E40" w:rsidRPr="00BB4E40" w:rsidRDefault="00BB4E40" w:rsidP="00B77804">
      <w:pPr>
        <w:spacing w:after="0"/>
        <w:ind w:left="-540"/>
        <w:jc w:val="both"/>
        <w:rPr>
          <w:rFonts w:ascii="Book Antiqua" w:hAnsi="Book Antiqua"/>
          <w:b/>
          <w:sz w:val="36"/>
          <w:szCs w:val="36"/>
          <w:u w:val="single"/>
        </w:rPr>
      </w:pPr>
      <w:bookmarkStart w:id="0" w:name="_GoBack"/>
      <w:bookmarkEnd w:id="0"/>
      <w:r w:rsidRPr="00BB4E40">
        <w:rPr>
          <w:rFonts w:ascii="Book Antiqua" w:hAnsi="Book Antiqua"/>
          <w:b/>
          <w:sz w:val="36"/>
          <w:szCs w:val="36"/>
          <w:u w:val="single"/>
        </w:rPr>
        <w:lastRenderedPageBreak/>
        <w:t>MORE DONATIONS FROM OUR MEMBERS</w:t>
      </w:r>
    </w:p>
    <w:p w:rsidR="00E94E8F" w:rsidRPr="005A07BD" w:rsidRDefault="00BB4E40" w:rsidP="00B77804">
      <w:pPr>
        <w:ind w:left="-540"/>
        <w:jc w:val="both"/>
        <w:rPr>
          <w:rFonts w:ascii="Book Antiqua" w:hAnsi="Book Antiqua"/>
          <w:sz w:val="26"/>
          <w:szCs w:val="26"/>
        </w:rPr>
      </w:pPr>
      <w:r w:rsidRPr="005A07BD">
        <w:rPr>
          <w:rFonts w:ascii="Book Antiqua" w:hAnsi="Book Antiqua"/>
          <w:noProof/>
          <w:sz w:val="26"/>
          <w:szCs w:val="26"/>
        </w:rPr>
        <w:drawing>
          <wp:anchor distT="0" distB="0" distL="114300" distR="114300" simplePos="0" relativeHeight="251662336" behindDoc="1" locked="0" layoutInCell="1" allowOverlap="1">
            <wp:simplePos x="0" y="0"/>
            <wp:positionH relativeFrom="column">
              <wp:posOffset>-131445</wp:posOffset>
            </wp:positionH>
            <wp:positionV relativeFrom="paragraph">
              <wp:posOffset>45720</wp:posOffset>
            </wp:positionV>
            <wp:extent cx="1825625" cy="2481580"/>
            <wp:effectExtent l="19050" t="0" r="3175" b="0"/>
            <wp:wrapTight wrapText="bothSides">
              <wp:wrapPolygon edited="0">
                <wp:start x="-225" y="0"/>
                <wp:lineTo x="-225" y="21390"/>
                <wp:lineTo x="21638" y="21390"/>
                <wp:lineTo x="21638" y="0"/>
                <wp:lineTo x="-225"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thur-Albro.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557"/>
                    <a:stretch>
                      <a:fillRect/>
                    </a:stretch>
                  </pic:blipFill>
                  <pic:spPr>
                    <a:xfrm>
                      <a:off x="0" y="0"/>
                      <a:ext cx="1825625" cy="2481580"/>
                    </a:xfrm>
                    <a:prstGeom prst="rect">
                      <a:avLst/>
                    </a:prstGeom>
                  </pic:spPr>
                </pic:pic>
              </a:graphicData>
            </a:graphic>
          </wp:anchor>
        </w:drawing>
      </w:r>
      <w:r w:rsidR="000D4A34" w:rsidRPr="005A07BD">
        <w:rPr>
          <w:rFonts w:ascii="Book Antiqua" w:hAnsi="Book Antiqua"/>
          <w:sz w:val="26"/>
          <w:szCs w:val="26"/>
        </w:rPr>
        <w:t xml:space="preserve">We’re happy to announce that we have received two bequests in the last year.  The first </w:t>
      </w:r>
      <w:r w:rsidR="008F3C6C" w:rsidRPr="005A07BD">
        <w:rPr>
          <w:rFonts w:ascii="Book Antiqua" w:hAnsi="Book Antiqua"/>
          <w:sz w:val="26"/>
          <w:szCs w:val="26"/>
        </w:rPr>
        <w:t xml:space="preserve">came to us </w:t>
      </w:r>
      <w:r w:rsidR="000D4A34" w:rsidRPr="005A07BD">
        <w:rPr>
          <w:rFonts w:ascii="Book Antiqua" w:hAnsi="Book Antiqua"/>
          <w:sz w:val="26"/>
          <w:szCs w:val="26"/>
        </w:rPr>
        <w:t xml:space="preserve">from the estate of Arthur </w:t>
      </w:r>
      <w:proofErr w:type="spellStart"/>
      <w:r w:rsidR="000D4A34" w:rsidRPr="005A07BD">
        <w:rPr>
          <w:rFonts w:ascii="Book Antiqua" w:hAnsi="Book Antiqua"/>
          <w:sz w:val="26"/>
          <w:szCs w:val="26"/>
        </w:rPr>
        <w:t>Albro</w:t>
      </w:r>
      <w:proofErr w:type="spellEnd"/>
      <w:r w:rsidR="00E94E8F" w:rsidRPr="005A07BD">
        <w:rPr>
          <w:rFonts w:ascii="Book Antiqua" w:hAnsi="Book Antiqua"/>
          <w:sz w:val="26"/>
          <w:szCs w:val="26"/>
        </w:rPr>
        <w:t xml:space="preserve"> </w:t>
      </w:r>
      <w:r w:rsidR="008F3C6C" w:rsidRPr="005A07BD">
        <w:rPr>
          <w:rFonts w:ascii="Book Antiqua" w:hAnsi="Book Antiqua"/>
          <w:sz w:val="26"/>
          <w:szCs w:val="26"/>
        </w:rPr>
        <w:t>in the amount of $3000.  A CHS member Arthur and</w:t>
      </w:r>
      <w:r w:rsidR="00E94E8F" w:rsidRPr="005A07BD">
        <w:rPr>
          <w:rFonts w:ascii="Book Antiqua" w:hAnsi="Book Antiqua"/>
          <w:sz w:val="26"/>
          <w:szCs w:val="26"/>
        </w:rPr>
        <w:t xml:space="preserve"> his wife spent summers at Lake </w:t>
      </w:r>
      <w:proofErr w:type="spellStart"/>
      <w:r w:rsidR="00E94E8F" w:rsidRPr="005A07BD">
        <w:rPr>
          <w:rFonts w:ascii="Book Antiqua" w:hAnsi="Book Antiqua"/>
          <w:sz w:val="26"/>
          <w:szCs w:val="26"/>
        </w:rPr>
        <w:t>W</w:t>
      </w:r>
      <w:r w:rsidR="008F3C6C" w:rsidRPr="005A07BD">
        <w:rPr>
          <w:rFonts w:ascii="Book Antiqua" w:hAnsi="Book Antiqua"/>
          <w:sz w:val="26"/>
          <w:szCs w:val="26"/>
        </w:rPr>
        <w:t>angumbaug</w:t>
      </w:r>
      <w:proofErr w:type="spellEnd"/>
      <w:r w:rsidR="00E94E8F" w:rsidRPr="005A07BD">
        <w:rPr>
          <w:rFonts w:ascii="Book Antiqua" w:hAnsi="Book Antiqua"/>
          <w:sz w:val="26"/>
          <w:szCs w:val="26"/>
        </w:rPr>
        <w:t>.  Their home is in G</w:t>
      </w:r>
      <w:r w:rsidR="003554C6" w:rsidRPr="005A07BD">
        <w:rPr>
          <w:rFonts w:ascii="Book Antiqua" w:hAnsi="Book Antiqua"/>
          <w:sz w:val="26"/>
          <w:szCs w:val="26"/>
        </w:rPr>
        <w:t>arden City,</w:t>
      </w:r>
      <w:r w:rsidR="00E94E8F" w:rsidRPr="005A07BD">
        <w:rPr>
          <w:rFonts w:ascii="Book Antiqua" w:hAnsi="Book Antiqua"/>
          <w:sz w:val="26"/>
          <w:szCs w:val="26"/>
        </w:rPr>
        <w:t xml:space="preserve"> NY</w:t>
      </w:r>
      <w:r w:rsidR="008F3C6C" w:rsidRPr="005A07BD">
        <w:rPr>
          <w:rFonts w:ascii="Book Antiqua" w:hAnsi="Book Antiqua"/>
          <w:sz w:val="26"/>
          <w:szCs w:val="26"/>
        </w:rPr>
        <w:t xml:space="preserve">. Some searching in Census records revealed that Arthur and his father Herman R. </w:t>
      </w:r>
      <w:proofErr w:type="spellStart"/>
      <w:r w:rsidR="008F3C6C" w:rsidRPr="005A07BD">
        <w:rPr>
          <w:rFonts w:ascii="Book Antiqua" w:hAnsi="Book Antiqua"/>
          <w:sz w:val="26"/>
          <w:szCs w:val="26"/>
        </w:rPr>
        <w:t>Albro</w:t>
      </w:r>
      <w:proofErr w:type="spellEnd"/>
      <w:r w:rsidR="008F3C6C" w:rsidRPr="005A07BD">
        <w:rPr>
          <w:rFonts w:ascii="Book Antiqua" w:hAnsi="Book Antiqua"/>
          <w:sz w:val="26"/>
          <w:szCs w:val="26"/>
        </w:rPr>
        <w:t xml:space="preserve"> were born in N.Y., but Arthur’s grandfather Herman H. </w:t>
      </w:r>
      <w:proofErr w:type="spellStart"/>
      <w:r w:rsidR="008F3C6C" w:rsidRPr="005A07BD">
        <w:rPr>
          <w:rFonts w:ascii="Book Antiqua" w:hAnsi="Book Antiqua"/>
          <w:sz w:val="26"/>
          <w:szCs w:val="26"/>
        </w:rPr>
        <w:t>Albro</w:t>
      </w:r>
      <w:proofErr w:type="spellEnd"/>
      <w:r w:rsidR="008F3C6C" w:rsidRPr="005A07BD">
        <w:rPr>
          <w:rFonts w:ascii="Book Antiqua" w:hAnsi="Book Antiqua"/>
          <w:sz w:val="26"/>
          <w:szCs w:val="26"/>
        </w:rPr>
        <w:t xml:space="preserve">, and his great grandfather Henry </w:t>
      </w:r>
      <w:proofErr w:type="spellStart"/>
      <w:r w:rsidR="008F3C6C" w:rsidRPr="005A07BD">
        <w:rPr>
          <w:rFonts w:ascii="Book Antiqua" w:hAnsi="Book Antiqua"/>
          <w:sz w:val="26"/>
          <w:szCs w:val="26"/>
        </w:rPr>
        <w:t>Albro</w:t>
      </w:r>
      <w:proofErr w:type="spellEnd"/>
      <w:r w:rsidR="008F3C6C" w:rsidRPr="005A07BD">
        <w:rPr>
          <w:rFonts w:ascii="Book Antiqua" w:hAnsi="Book Antiqua"/>
          <w:sz w:val="26"/>
          <w:szCs w:val="26"/>
        </w:rPr>
        <w:t xml:space="preserve"> were born in Coventry, and are buried in the Nathan Hale Cemetery. </w:t>
      </w:r>
    </w:p>
    <w:p w:rsidR="00900CB2" w:rsidRPr="005A07BD" w:rsidRDefault="00BB4E40" w:rsidP="00B77804">
      <w:pPr>
        <w:ind w:left="-540"/>
        <w:jc w:val="both"/>
        <w:rPr>
          <w:rFonts w:ascii="Book Antiqua" w:hAnsi="Book Antiqua"/>
          <w:sz w:val="26"/>
          <w:szCs w:val="26"/>
        </w:rPr>
      </w:pPr>
      <w:r w:rsidRPr="005A07BD">
        <w:rPr>
          <w:rFonts w:ascii="Book Antiqua" w:hAnsi="Book Antiqua"/>
          <w:noProof/>
          <w:sz w:val="26"/>
          <w:szCs w:val="26"/>
        </w:rPr>
        <w:drawing>
          <wp:anchor distT="0" distB="0" distL="114300" distR="114300" simplePos="0" relativeHeight="251666432" behindDoc="0" locked="0" layoutInCell="1" allowOverlap="1">
            <wp:simplePos x="0" y="0"/>
            <wp:positionH relativeFrom="margin">
              <wp:posOffset>4472940</wp:posOffset>
            </wp:positionH>
            <wp:positionV relativeFrom="margin">
              <wp:posOffset>3200400</wp:posOffset>
            </wp:positionV>
            <wp:extent cx="2190750" cy="2590800"/>
            <wp:effectExtent l="19050" t="0" r="0" b="0"/>
            <wp:wrapSquare wrapText="bothSides"/>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lson Bearse.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108"/>
                    <a:stretch>
                      <a:fillRect/>
                    </a:stretch>
                  </pic:blipFill>
                  <pic:spPr>
                    <a:xfrm>
                      <a:off x="0" y="0"/>
                      <a:ext cx="2190750" cy="2590800"/>
                    </a:xfrm>
                    <a:prstGeom prst="rect">
                      <a:avLst/>
                    </a:prstGeom>
                  </pic:spPr>
                </pic:pic>
              </a:graphicData>
            </a:graphic>
          </wp:anchor>
        </w:drawing>
      </w:r>
      <w:r w:rsidR="00E94E8F" w:rsidRPr="005A07BD">
        <w:rPr>
          <w:rFonts w:ascii="Book Antiqua" w:hAnsi="Book Antiqua"/>
          <w:sz w:val="26"/>
          <w:szCs w:val="26"/>
        </w:rPr>
        <w:t xml:space="preserve">The second bequest </w:t>
      </w:r>
      <w:r w:rsidR="008F3C6C" w:rsidRPr="005A07BD">
        <w:rPr>
          <w:rFonts w:ascii="Book Antiqua" w:hAnsi="Book Antiqua"/>
          <w:sz w:val="26"/>
          <w:szCs w:val="26"/>
        </w:rPr>
        <w:t xml:space="preserve">in the amount of $5100 </w:t>
      </w:r>
      <w:r w:rsidR="00E94E8F" w:rsidRPr="005A07BD">
        <w:rPr>
          <w:rFonts w:ascii="Book Antiqua" w:hAnsi="Book Antiqua"/>
          <w:sz w:val="26"/>
          <w:szCs w:val="26"/>
        </w:rPr>
        <w:t xml:space="preserve">came from the estate of Nelson </w:t>
      </w:r>
      <w:proofErr w:type="spellStart"/>
      <w:r w:rsidR="00E94E8F" w:rsidRPr="005A07BD">
        <w:rPr>
          <w:rFonts w:ascii="Book Antiqua" w:hAnsi="Book Antiqua"/>
          <w:sz w:val="26"/>
          <w:szCs w:val="26"/>
        </w:rPr>
        <w:t>Bearce</w:t>
      </w:r>
      <w:proofErr w:type="spellEnd"/>
      <w:r w:rsidR="00E94E8F" w:rsidRPr="005A07BD">
        <w:rPr>
          <w:rFonts w:ascii="Book Antiqua" w:hAnsi="Book Antiqua"/>
          <w:sz w:val="26"/>
          <w:szCs w:val="26"/>
        </w:rPr>
        <w:t>,</w:t>
      </w:r>
      <w:r w:rsidR="008F3C6C" w:rsidRPr="005A07BD">
        <w:rPr>
          <w:rFonts w:ascii="Book Antiqua" w:hAnsi="Book Antiqua"/>
          <w:sz w:val="26"/>
          <w:szCs w:val="26"/>
        </w:rPr>
        <w:t xml:space="preserve"> a</w:t>
      </w:r>
      <w:r w:rsidR="00E94E8F" w:rsidRPr="005A07BD">
        <w:rPr>
          <w:rFonts w:ascii="Book Antiqua" w:hAnsi="Book Antiqua"/>
          <w:sz w:val="26"/>
          <w:szCs w:val="26"/>
        </w:rPr>
        <w:t xml:space="preserve"> long time CHS member and volunteer</w:t>
      </w:r>
      <w:r w:rsidR="008F3C6C" w:rsidRPr="005A07BD">
        <w:rPr>
          <w:rFonts w:ascii="Book Antiqua" w:hAnsi="Book Antiqua"/>
          <w:sz w:val="26"/>
          <w:szCs w:val="26"/>
        </w:rPr>
        <w:t xml:space="preserve"> known as </w:t>
      </w:r>
      <w:proofErr w:type="gramStart"/>
      <w:r w:rsidR="008F3C6C" w:rsidRPr="005A07BD">
        <w:rPr>
          <w:rFonts w:ascii="Book Antiqua" w:hAnsi="Book Antiqua"/>
          <w:sz w:val="26"/>
          <w:szCs w:val="26"/>
        </w:rPr>
        <w:t>Chic</w:t>
      </w:r>
      <w:proofErr w:type="gramEnd"/>
      <w:r w:rsidR="008F3C6C" w:rsidRPr="005A07BD">
        <w:rPr>
          <w:rFonts w:ascii="Book Antiqua" w:hAnsi="Book Antiqua"/>
          <w:sz w:val="26"/>
          <w:szCs w:val="26"/>
        </w:rPr>
        <w:t xml:space="preserve"> to</w:t>
      </w:r>
      <w:r w:rsidR="004800A1" w:rsidRPr="005A07BD">
        <w:rPr>
          <w:rFonts w:ascii="Book Antiqua" w:hAnsi="Book Antiqua"/>
          <w:sz w:val="26"/>
          <w:szCs w:val="26"/>
        </w:rPr>
        <w:t xml:space="preserve"> his </w:t>
      </w:r>
      <w:r w:rsidR="008F3C6C" w:rsidRPr="005A07BD">
        <w:rPr>
          <w:rFonts w:ascii="Book Antiqua" w:hAnsi="Book Antiqua"/>
          <w:sz w:val="26"/>
          <w:szCs w:val="26"/>
        </w:rPr>
        <w:t xml:space="preserve">family &amp; </w:t>
      </w:r>
      <w:r w:rsidR="004800A1" w:rsidRPr="005A07BD">
        <w:rPr>
          <w:rFonts w:ascii="Book Antiqua" w:hAnsi="Book Antiqua"/>
          <w:sz w:val="26"/>
          <w:szCs w:val="26"/>
        </w:rPr>
        <w:t>f</w:t>
      </w:r>
      <w:r w:rsidR="008F3C6C" w:rsidRPr="005A07BD">
        <w:rPr>
          <w:rFonts w:ascii="Book Antiqua" w:hAnsi="Book Antiqua"/>
          <w:sz w:val="26"/>
          <w:szCs w:val="26"/>
        </w:rPr>
        <w:t xml:space="preserve">riends. </w:t>
      </w:r>
      <w:r w:rsidR="004800A1" w:rsidRPr="005A07BD">
        <w:rPr>
          <w:rFonts w:ascii="Book Antiqua" w:hAnsi="Book Antiqua"/>
          <w:sz w:val="26"/>
          <w:szCs w:val="26"/>
        </w:rPr>
        <w:t xml:space="preserve"> </w:t>
      </w:r>
      <w:r w:rsidR="004948A0" w:rsidRPr="005A07BD">
        <w:rPr>
          <w:rFonts w:ascii="Book Antiqua" w:hAnsi="Book Antiqua"/>
          <w:sz w:val="26"/>
          <w:szCs w:val="26"/>
        </w:rPr>
        <w:t xml:space="preserve">He was born in Maine in 1919.  He worked as a machinist at Pratt &amp; Whitey, served in the Navy during WWII, then </w:t>
      </w:r>
      <w:r w:rsidR="000F7FFD" w:rsidRPr="005A07BD">
        <w:rPr>
          <w:rFonts w:ascii="Book Antiqua" w:hAnsi="Book Antiqua"/>
          <w:sz w:val="26"/>
          <w:szCs w:val="26"/>
        </w:rPr>
        <w:t xml:space="preserve">went </w:t>
      </w:r>
      <w:r w:rsidR="004948A0" w:rsidRPr="005A07BD">
        <w:rPr>
          <w:rFonts w:ascii="Book Antiqua" w:hAnsi="Book Antiqua"/>
          <w:sz w:val="26"/>
          <w:szCs w:val="26"/>
        </w:rPr>
        <w:t xml:space="preserve">back to </w:t>
      </w:r>
      <w:r w:rsidR="000F7FFD" w:rsidRPr="005A07BD">
        <w:rPr>
          <w:rFonts w:ascii="Book Antiqua" w:hAnsi="Book Antiqua"/>
          <w:sz w:val="26"/>
          <w:szCs w:val="26"/>
        </w:rPr>
        <w:t xml:space="preserve">work at </w:t>
      </w:r>
      <w:r w:rsidR="004948A0" w:rsidRPr="005A07BD">
        <w:rPr>
          <w:rFonts w:ascii="Book Antiqua" w:hAnsi="Book Antiqua"/>
          <w:sz w:val="26"/>
          <w:szCs w:val="26"/>
        </w:rPr>
        <w:t xml:space="preserve">P &amp; W until he had saved enough to start his own machine shop in Coventry.  CHS has one of his account books in our Archives.  </w:t>
      </w:r>
      <w:r w:rsidR="000F7FFD" w:rsidRPr="005A07BD">
        <w:rPr>
          <w:rFonts w:ascii="Book Antiqua" w:hAnsi="Book Antiqua"/>
          <w:sz w:val="26"/>
          <w:szCs w:val="26"/>
        </w:rPr>
        <w:t xml:space="preserve">Chic lived in Coventry for 70 years. </w:t>
      </w:r>
      <w:r w:rsidR="004948A0" w:rsidRPr="005A07BD">
        <w:rPr>
          <w:rFonts w:ascii="Book Antiqua" w:hAnsi="Book Antiqua"/>
          <w:sz w:val="26"/>
          <w:szCs w:val="26"/>
        </w:rPr>
        <w:t>He served as the Town’s Sexton for many</w:t>
      </w:r>
      <w:r w:rsidR="00770A65" w:rsidRPr="005A07BD">
        <w:rPr>
          <w:rFonts w:ascii="Book Antiqua" w:hAnsi="Book Antiqua"/>
          <w:sz w:val="26"/>
          <w:szCs w:val="26"/>
        </w:rPr>
        <w:t xml:space="preserve"> years, and was involv</w:t>
      </w:r>
      <w:r w:rsidR="000F7FFD" w:rsidRPr="005A07BD">
        <w:rPr>
          <w:rFonts w:ascii="Book Antiqua" w:hAnsi="Book Antiqua"/>
          <w:sz w:val="26"/>
          <w:szCs w:val="26"/>
        </w:rPr>
        <w:t>ed in the life of the town in many ways</w:t>
      </w:r>
      <w:r w:rsidR="00770A65" w:rsidRPr="005A07BD">
        <w:rPr>
          <w:rFonts w:ascii="Book Antiqua" w:hAnsi="Book Antiqua"/>
          <w:sz w:val="26"/>
          <w:szCs w:val="26"/>
        </w:rPr>
        <w:t xml:space="preserve">.  </w:t>
      </w:r>
      <w:r w:rsidR="000F7FFD" w:rsidRPr="005A07BD">
        <w:rPr>
          <w:rFonts w:ascii="Book Antiqua" w:hAnsi="Book Antiqua"/>
          <w:sz w:val="26"/>
          <w:szCs w:val="26"/>
        </w:rPr>
        <w:t>Chic passed on</w:t>
      </w:r>
      <w:r w:rsidR="00900CB2" w:rsidRPr="005A07BD">
        <w:rPr>
          <w:rFonts w:ascii="Book Antiqua" w:hAnsi="Book Antiqua"/>
          <w:sz w:val="26"/>
          <w:szCs w:val="26"/>
        </w:rPr>
        <w:t xml:space="preserve"> in March </w:t>
      </w:r>
      <w:r w:rsidR="000F7FFD" w:rsidRPr="005A07BD">
        <w:rPr>
          <w:rFonts w:ascii="Book Antiqua" w:hAnsi="Book Antiqua"/>
          <w:sz w:val="26"/>
          <w:szCs w:val="26"/>
        </w:rPr>
        <w:t xml:space="preserve">of </w:t>
      </w:r>
      <w:r w:rsidR="00900CB2" w:rsidRPr="005A07BD">
        <w:rPr>
          <w:rFonts w:ascii="Book Antiqua" w:hAnsi="Book Antiqua"/>
          <w:sz w:val="26"/>
          <w:szCs w:val="26"/>
        </w:rPr>
        <w:t>201</w:t>
      </w:r>
      <w:r w:rsidRPr="005A07BD">
        <w:rPr>
          <w:rFonts w:ascii="Book Antiqua" w:hAnsi="Book Antiqua"/>
          <w:sz w:val="26"/>
          <w:szCs w:val="26"/>
        </w:rPr>
        <w:t>7.</w:t>
      </w:r>
      <w:r w:rsidR="00770A65" w:rsidRPr="005A07BD">
        <w:rPr>
          <w:rFonts w:ascii="Book Antiqua" w:hAnsi="Book Antiqua"/>
          <w:sz w:val="26"/>
          <w:szCs w:val="26"/>
        </w:rPr>
        <w:t xml:space="preserve"> </w:t>
      </w:r>
    </w:p>
    <w:p w:rsidR="005A07BD" w:rsidRPr="005A07BD" w:rsidRDefault="00900CB2" w:rsidP="00B77804">
      <w:pPr>
        <w:spacing w:after="0"/>
        <w:ind w:left="-540"/>
        <w:jc w:val="both"/>
        <w:rPr>
          <w:rFonts w:ascii="Book Antiqua" w:hAnsi="Book Antiqua"/>
          <w:sz w:val="26"/>
          <w:szCs w:val="26"/>
        </w:rPr>
      </w:pPr>
      <w:r w:rsidRPr="005A07BD">
        <w:rPr>
          <w:rFonts w:ascii="Book Antiqua" w:hAnsi="Book Antiqua"/>
          <w:sz w:val="26"/>
          <w:szCs w:val="26"/>
        </w:rPr>
        <w:t xml:space="preserve">  </w:t>
      </w:r>
      <w:r w:rsidR="004800A1" w:rsidRPr="005A07BD">
        <w:rPr>
          <w:rFonts w:ascii="Book Antiqua" w:hAnsi="Book Antiqua"/>
          <w:sz w:val="26"/>
          <w:szCs w:val="26"/>
        </w:rPr>
        <w:t xml:space="preserve">Both bequests have been placed in CD accounts while we make plans for their </w:t>
      </w:r>
      <w:r w:rsidR="00742DE7" w:rsidRPr="005A07BD">
        <w:rPr>
          <w:rFonts w:ascii="Book Antiqua" w:hAnsi="Book Antiqua"/>
          <w:sz w:val="26"/>
          <w:szCs w:val="26"/>
        </w:rPr>
        <w:t xml:space="preserve">future </w:t>
      </w:r>
      <w:r w:rsidR="004800A1" w:rsidRPr="005A07BD">
        <w:rPr>
          <w:rFonts w:ascii="Book Antiqua" w:hAnsi="Book Antiqua"/>
          <w:sz w:val="26"/>
          <w:szCs w:val="26"/>
        </w:rPr>
        <w:t>use.</w:t>
      </w:r>
      <w:r w:rsidR="000F7FFD" w:rsidRPr="005A07BD">
        <w:rPr>
          <w:rFonts w:ascii="Book Antiqua" w:hAnsi="Book Antiqua"/>
          <w:sz w:val="26"/>
          <w:szCs w:val="26"/>
        </w:rPr>
        <w:t xml:space="preserve">  One of our priorities is safe storage for our growing Archives.</w:t>
      </w:r>
    </w:p>
    <w:p w:rsidR="005A07BD" w:rsidRPr="005A07BD" w:rsidRDefault="005A07BD" w:rsidP="00B77804">
      <w:pPr>
        <w:spacing w:after="0"/>
        <w:ind w:left="-540"/>
        <w:jc w:val="both"/>
        <w:rPr>
          <w:rFonts w:ascii="Book Antiqua" w:hAnsi="Book Antiqua"/>
          <w:sz w:val="36"/>
          <w:szCs w:val="36"/>
        </w:rPr>
      </w:pPr>
      <w:r w:rsidRPr="005A07BD">
        <w:rPr>
          <w:rFonts w:ascii="Book Antiqua" w:hAnsi="Book Antiqua"/>
          <w:sz w:val="36"/>
          <w:szCs w:val="36"/>
        </w:rPr>
        <w:t>*****</w:t>
      </w:r>
      <w:r w:rsidR="00F70B30">
        <w:rPr>
          <w:rFonts w:ascii="Book Antiqua" w:hAnsi="Book Antiqua"/>
          <w:sz w:val="36"/>
          <w:szCs w:val="36"/>
        </w:rPr>
        <w:t>***********************************************</w:t>
      </w:r>
    </w:p>
    <w:p w:rsidR="009E5EF0" w:rsidRDefault="009E5EF0" w:rsidP="00B77804">
      <w:pPr>
        <w:ind w:left="-540"/>
        <w:jc w:val="both"/>
        <w:rPr>
          <w:rFonts w:ascii="Cooper Black" w:hAnsi="Cooper Black"/>
          <w:sz w:val="24"/>
          <w:szCs w:val="24"/>
        </w:rPr>
      </w:pPr>
      <w:r w:rsidRPr="005A07BD">
        <w:rPr>
          <w:rFonts w:ascii="Cooper Black" w:hAnsi="Cooper Black"/>
          <w:b/>
          <w:sz w:val="28"/>
          <w:szCs w:val="28"/>
        </w:rPr>
        <w:t>Please Welcome new Board members</w:t>
      </w:r>
      <w:r w:rsidR="005A07BD">
        <w:rPr>
          <w:rFonts w:ascii="Cooper Black" w:hAnsi="Cooper Black"/>
          <w:b/>
          <w:sz w:val="28"/>
          <w:szCs w:val="28"/>
        </w:rPr>
        <w:t xml:space="preserve"> </w:t>
      </w:r>
      <w:r>
        <w:rPr>
          <w:rFonts w:ascii="Cooper Black" w:hAnsi="Cooper Black"/>
          <w:sz w:val="24"/>
          <w:szCs w:val="24"/>
        </w:rPr>
        <w:t xml:space="preserve">Anne Burke, Steve Marshall, Dan </w:t>
      </w:r>
      <w:proofErr w:type="spellStart"/>
      <w:r>
        <w:rPr>
          <w:rFonts w:ascii="Cooper Black" w:hAnsi="Cooper Black"/>
          <w:sz w:val="24"/>
          <w:szCs w:val="24"/>
        </w:rPr>
        <w:t>Gorka</w:t>
      </w:r>
      <w:proofErr w:type="spellEnd"/>
      <w:r>
        <w:rPr>
          <w:rFonts w:ascii="Cooper Black" w:hAnsi="Cooper Black"/>
          <w:sz w:val="24"/>
          <w:szCs w:val="24"/>
        </w:rPr>
        <w:t xml:space="preserve"> and Paul Corey.  These are volunteers who are already helping in many ways.  If you would like to volunteer, please contact us through our website, </w:t>
      </w:r>
      <w:proofErr w:type="spellStart"/>
      <w:r>
        <w:rPr>
          <w:rFonts w:ascii="Cooper Black" w:hAnsi="Cooper Black"/>
          <w:sz w:val="24"/>
          <w:szCs w:val="24"/>
        </w:rPr>
        <w:t>Facebook</w:t>
      </w:r>
      <w:proofErr w:type="spellEnd"/>
      <w:r>
        <w:rPr>
          <w:rFonts w:ascii="Cooper Black" w:hAnsi="Cooper Black"/>
          <w:sz w:val="24"/>
          <w:szCs w:val="24"/>
        </w:rPr>
        <w:t xml:space="preserve"> page, by mail or phone.</w:t>
      </w:r>
      <w:r w:rsidR="00F70B30">
        <w:rPr>
          <w:rFonts w:ascii="Cooper Black" w:hAnsi="Cooper Black"/>
          <w:sz w:val="24"/>
          <w:szCs w:val="24"/>
        </w:rPr>
        <w:t xml:space="preserve"> Please see page 6 for contact information.</w:t>
      </w:r>
    </w:p>
    <w:p w:rsidR="00766449" w:rsidRPr="009E5EF0" w:rsidRDefault="00766449" w:rsidP="00B77804">
      <w:pPr>
        <w:ind w:left="-540"/>
        <w:jc w:val="both"/>
        <w:rPr>
          <w:rFonts w:ascii="Cooper Black" w:hAnsi="Cooper Black"/>
          <w:sz w:val="24"/>
          <w:szCs w:val="24"/>
        </w:rPr>
      </w:pPr>
      <w:r>
        <w:rPr>
          <w:rFonts w:ascii="Cooper Black" w:hAnsi="Cooper Black"/>
          <w:b/>
          <w:sz w:val="28"/>
          <w:szCs w:val="28"/>
        </w:rPr>
        <w:t>Please support our new advertisers!</w:t>
      </w:r>
    </w:p>
    <w:p w:rsidR="00E17A2C" w:rsidRDefault="000F7FFD" w:rsidP="005A07BD">
      <w:pPr>
        <w:ind w:left="-540"/>
        <w:jc w:val="center"/>
      </w:pPr>
      <w:r>
        <w:rPr>
          <w:noProof/>
        </w:rPr>
        <w:drawing>
          <wp:inline distT="0" distB="0" distL="0" distR="0">
            <wp:extent cx="3216008" cy="1719942"/>
            <wp:effectExtent l="19050" t="0" r="3442" b="0"/>
            <wp:docPr id="13" name="Picture 12" descr="Ingraham Au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raham Auctions.jpg"/>
                    <pic:cNvPicPr/>
                  </pic:nvPicPr>
                  <pic:blipFill>
                    <a:blip r:embed="rId16" cstate="print"/>
                    <a:srcRect b="40976"/>
                    <a:stretch>
                      <a:fillRect/>
                    </a:stretch>
                  </pic:blipFill>
                  <pic:spPr>
                    <a:xfrm>
                      <a:off x="0" y="0"/>
                      <a:ext cx="3216008" cy="1719942"/>
                    </a:xfrm>
                    <a:prstGeom prst="rect">
                      <a:avLst/>
                    </a:prstGeom>
                  </pic:spPr>
                </pic:pic>
              </a:graphicData>
            </a:graphic>
          </wp:inline>
        </w:drawing>
      </w:r>
      <w:r w:rsidR="005A07BD">
        <w:t xml:space="preserve">                   </w:t>
      </w:r>
      <w:r w:rsidR="005A07BD" w:rsidRPr="005A07BD">
        <w:rPr>
          <w:noProof/>
        </w:rPr>
        <w:drawing>
          <wp:inline distT="0" distB="0" distL="0" distR="0">
            <wp:extent cx="2619375" cy="1723824"/>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entry Antiques (1).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53804" cy="1746482"/>
                    </a:xfrm>
                    <a:prstGeom prst="rect">
                      <a:avLst/>
                    </a:prstGeom>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08"/>
      </w:tblGrid>
      <w:tr w:rsidR="00F66CCB" w:rsidTr="00F70AB0">
        <w:trPr>
          <w:jc w:val="center"/>
        </w:trPr>
        <w:tc>
          <w:tcPr>
            <w:tcW w:w="6408" w:type="dxa"/>
          </w:tcPr>
          <w:p w:rsidR="00F66CCB" w:rsidRPr="006E426C" w:rsidRDefault="00F66CCB" w:rsidP="00F70AB0">
            <w:pPr>
              <w:pStyle w:val="Heading4"/>
              <w:outlineLvl w:val="3"/>
              <w:rPr>
                <w:rFonts w:ascii="Bookman Old Style" w:hAnsi="Bookman Old Style"/>
              </w:rPr>
            </w:pPr>
            <w:r w:rsidRPr="006E426C">
              <w:rPr>
                <w:rFonts w:ascii="Bookman Old Style" w:hAnsi="Bookman Old Style"/>
              </w:rPr>
              <w:lastRenderedPageBreak/>
              <w:t>Coventry Historical Society</w:t>
            </w:r>
          </w:p>
          <w:p w:rsidR="00F66CCB" w:rsidRPr="0076066C" w:rsidRDefault="00F66CCB" w:rsidP="00F70AB0">
            <w:pPr>
              <w:jc w:val="center"/>
              <w:rPr>
                <w:rFonts w:ascii="Bookman Old Style" w:hAnsi="Bookman Old Style"/>
              </w:rPr>
            </w:pPr>
            <w:r>
              <w:rPr>
                <w:rFonts w:ascii="Bookman Old Style" w:hAnsi="Bookman Old Style"/>
              </w:rPr>
              <w:t>P.</w:t>
            </w:r>
            <w:r w:rsidRPr="0076066C">
              <w:rPr>
                <w:rFonts w:ascii="Bookman Old Style" w:hAnsi="Bookman Old Style"/>
              </w:rPr>
              <w:t>O. Box 534</w:t>
            </w:r>
          </w:p>
          <w:p w:rsidR="00F66CCB" w:rsidRPr="0076066C" w:rsidRDefault="00F66CCB" w:rsidP="00F70AB0">
            <w:pPr>
              <w:jc w:val="center"/>
              <w:rPr>
                <w:rFonts w:ascii="Bookman Old Style" w:hAnsi="Bookman Old Style"/>
              </w:rPr>
            </w:pPr>
            <w:smartTag w:uri="urn:schemas-microsoft-com:office:smarttags" w:element="place">
              <w:smartTag w:uri="urn:schemas-microsoft-com:office:smarttags" w:element="City">
                <w:r w:rsidRPr="0076066C">
                  <w:rPr>
                    <w:rFonts w:ascii="Bookman Old Style" w:hAnsi="Bookman Old Style"/>
                  </w:rPr>
                  <w:t>Coventry</w:t>
                </w:r>
              </w:smartTag>
              <w:r w:rsidRPr="0076066C">
                <w:rPr>
                  <w:rFonts w:ascii="Bookman Old Style" w:hAnsi="Bookman Old Style"/>
                </w:rPr>
                <w:t xml:space="preserve">, </w:t>
              </w:r>
              <w:smartTag w:uri="urn:schemas-microsoft-com:office:smarttags" w:element="State">
                <w:r w:rsidRPr="0076066C">
                  <w:rPr>
                    <w:rFonts w:ascii="Bookman Old Style" w:hAnsi="Bookman Old Style"/>
                  </w:rPr>
                  <w:t>Connecticut</w:t>
                </w:r>
              </w:smartTag>
              <w:r w:rsidRPr="0076066C">
                <w:rPr>
                  <w:rFonts w:ascii="Bookman Old Style" w:hAnsi="Bookman Old Style"/>
                </w:rPr>
                <w:t xml:space="preserve"> </w:t>
              </w:r>
              <w:smartTag w:uri="urn:schemas-microsoft-com:office:smarttags" w:element="PostalCode">
                <w:r w:rsidRPr="0076066C">
                  <w:rPr>
                    <w:rFonts w:ascii="Bookman Old Style" w:hAnsi="Bookman Old Style"/>
                  </w:rPr>
                  <w:t>06238</w:t>
                </w:r>
              </w:smartTag>
            </w:smartTag>
          </w:p>
          <w:p w:rsidR="00F66CCB" w:rsidRPr="00BC1162" w:rsidRDefault="00F66CCB" w:rsidP="00F70AB0">
            <w:pPr>
              <w:jc w:val="center"/>
              <w:rPr>
                <w:rFonts w:ascii="Bookman Old Style" w:hAnsi="Bookman Old Style"/>
                <w:color w:val="FFFFFF"/>
              </w:rPr>
            </w:pPr>
            <w:bookmarkStart w:id="1" w:name="_Hlt460832717"/>
            <w:bookmarkEnd w:id="1"/>
            <w:r w:rsidRPr="0076066C">
              <w:rPr>
                <w:rFonts w:ascii="Bookman Old Style" w:hAnsi="Bookman Old Style"/>
                <w:b/>
                <w:szCs w:val="24"/>
              </w:rPr>
              <w:t>E-Mail:</w:t>
            </w:r>
            <w:r>
              <w:rPr>
                <w:rFonts w:ascii="Bookman Old Style" w:hAnsi="Bookman Old Style"/>
                <w:b/>
                <w:szCs w:val="24"/>
              </w:rPr>
              <w:t xml:space="preserve"> </w:t>
            </w:r>
            <w:hyperlink r:id="rId18" w:history="1">
              <w:r w:rsidRPr="00BC1162">
                <w:rPr>
                  <w:rStyle w:val="Hyperlink"/>
                  <w:rFonts w:ascii="Bookman Old Style" w:hAnsi="Bookman Old Style"/>
                  <w:color w:val="6E1436"/>
                </w:rPr>
                <w:t>info@ctcoventryhistoricalsociety.org</w:t>
              </w:r>
            </w:hyperlink>
          </w:p>
          <w:p w:rsidR="00F66CCB" w:rsidRDefault="00F66CCB" w:rsidP="00F70AB0">
            <w:pPr>
              <w:jc w:val="center"/>
              <w:rPr>
                <w:rFonts w:ascii="Bookman Old Style" w:hAnsi="Bookman Old Style"/>
                <w:iCs/>
              </w:rPr>
            </w:pPr>
            <w:r>
              <w:rPr>
                <w:rFonts w:ascii="Bookman Old Style" w:hAnsi="Bookman Old Style"/>
                <w:iCs/>
              </w:rPr>
              <w:t xml:space="preserve">CHS Website: </w:t>
            </w:r>
            <w:hyperlink r:id="rId19" w:history="1">
              <w:r w:rsidRPr="00557EEF">
                <w:rPr>
                  <w:rStyle w:val="Hyperlink"/>
                  <w:rFonts w:ascii="Bookman Old Style" w:hAnsi="Bookman Old Style"/>
                  <w:iCs/>
                </w:rPr>
                <w:t>www.ctcoventryhistoricalsociety.org</w:t>
              </w:r>
            </w:hyperlink>
            <w:r w:rsidRPr="006E426C">
              <w:rPr>
                <w:rFonts w:ascii="Bookman Old Style" w:hAnsi="Bookman Old Style"/>
                <w:iCs/>
              </w:rPr>
              <w:t xml:space="preserve"> </w:t>
            </w:r>
          </w:p>
          <w:p w:rsidR="00F66CCB" w:rsidRDefault="00F66CCB" w:rsidP="00F70AB0">
            <w:proofErr w:type="spellStart"/>
            <w:r>
              <w:rPr>
                <w:rFonts w:ascii="Bookman Old Style" w:hAnsi="Bookman Old Style"/>
                <w:iCs/>
              </w:rPr>
              <w:t>Facebook</w:t>
            </w:r>
            <w:proofErr w:type="spellEnd"/>
            <w:r>
              <w:rPr>
                <w:rFonts w:ascii="Bookman Old Style" w:hAnsi="Bookman Old Style"/>
                <w:iCs/>
              </w:rPr>
              <w:t xml:space="preserve">: </w:t>
            </w:r>
            <w:hyperlink r:id="rId20" w:history="1">
              <w:r w:rsidRPr="00993751">
                <w:rPr>
                  <w:rStyle w:val="Hyperlink"/>
                  <w:rFonts w:ascii="Bookman Old Style" w:eastAsiaTheme="majorEastAsia" w:hAnsi="Bookman Old Style"/>
                  <w:iCs/>
                </w:rPr>
                <w:t>https://www.facebook.com/coventryhistory/</w:t>
              </w:r>
            </w:hyperlink>
          </w:p>
        </w:tc>
      </w:tr>
    </w:tbl>
    <w:tbl>
      <w:tblPr>
        <w:tblStyle w:val="TableGrid"/>
        <w:tblpPr w:leftFromText="180" w:rightFromText="180" w:vertAnchor="text" w:tblpY="121"/>
        <w:tblW w:w="0" w:type="auto"/>
        <w:tblLook w:val="04A0"/>
      </w:tblPr>
      <w:tblGrid>
        <w:gridCol w:w="1757"/>
        <w:gridCol w:w="1803"/>
        <w:gridCol w:w="3208"/>
        <w:gridCol w:w="3960"/>
      </w:tblGrid>
      <w:tr w:rsidR="004E1D88" w:rsidTr="004E1D88">
        <w:tc>
          <w:tcPr>
            <w:tcW w:w="6768" w:type="dxa"/>
            <w:gridSpan w:val="3"/>
          </w:tcPr>
          <w:p w:rsidR="004E1D88" w:rsidRPr="00AC41F2" w:rsidRDefault="004E1D88" w:rsidP="004E1D88">
            <w:pPr>
              <w:pStyle w:val="BodyText"/>
              <w:spacing w:after="0"/>
              <w:ind w:left="720" w:firstLine="720"/>
              <w:rPr>
                <w:rFonts w:ascii="Bookman Old Style" w:hAnsi="Bookman Old Style"/>
              </w:rPr>
            </w:pPr>
            <w:r w:rsidRPr="005B33DF">
              <w:rPr>
                <w:rFonts w:ascii="Bookman Old Style" w:hAnsi="Bookman Old Style"/>
                <w:b/>
                <w:sz w:val="24"/>
                <w:szCs w:val="24"/>
              </w:rPr>
              <w:t xml:space="preserve">Executive Board </w:t>
            </w:r>
            <w:r>
              <w:rPr>
                <w:rFonts w:ascii="Bookman Old Style" w:hAnsi="Bookman Old Style"/>
                <w:b/>
                <w:sz w:val="24"/>
                <w:szCs w:val="24"/>
              </w:rPr>
              <w:t>2018-19</w:t>
            </w:r>
          </w:p>
        </w:tc>
        <w:tc>
          <w:tcPr>
            <w:tcW w:w="3960" w:type="dxa"/>
            <w:vMerge w:val="restart"/>
          </w:tcPr>
          <w:p w:rsidR="004E1D88" w:rsidRPr="006E426C" w:rsidRDefault="004E1D88" w:rsidP="004E1D88">
            <w:pPr>
              <w:spacing w:before="120"/>
              <w:jc w:val="center"/>
              <w:rPr>
                <w:rFonts w:ascii="Bookman Old Style" w:hAnsi="Bookman Old Style"/>
                <w:b/>
                <w:sz w:val="28"/>
                <w:u w:val="single"/>
              </w:rPr>
            </w:pPr>
            <w:r w:rsidRPr="006E426C">
              <w:rPr>
                <w:rFonts w:ascii="Bookman Old Style" w:hAnsi="Bookman Old Style"/>
                <w:b/>
                <w:sz w:val="28"/>
                <w:u w:val="single"/>
              </w:rPr>
              <w:t>Become a Member</w:t>
            </w:r>
          </w:p>
          <w:p w:rsidR="004E1D88" w:rsidRPr="006E426C" w:rsidRDefault="004E1D88" w:rsidP="004E1D88">
            <w:pPr>
              <w:spacing w:before="120"/>
              <w:jc w:val="both"/>
              <w:rPr>
                <w:rFonts w:ascii="Bookman Old Style" w:hAnsi="Bookman Old Style"/>
              </w:rPr>
            </w:pPr>
            <w:r>
              <w:rPr>
                <w:rFonts w:ascii="Bookman Old Style" w:hAnsi="Bookman Old Style"/>
              </w:rPr>
              <w:t>If you are not</w:t>
            </w:r>
            <w:r w:rsidRPr="006E426C">
              <w:rPr>
                <w:rFonts w:ascii="Bookman Old Style" w:hAnsi="Bookman Old Style"/>
              </w:rPr>
              <w:t xml:space="preserve"> a member of the Coventry Historical Society, please consider joining!</w:t>
            </w:r>
          </w:p>
          <w:p w:rsidR="004E1D88" w:rsidRPr="005B33DF" w:rsidRDefault="004E1D88" w:rsidP="004E1D88">
            <w:pPr>
              <w:spacing w:before="120"/>
              <w:jc w:val="both"/>
              <w:rPr>
                <w:rFonts w:ascii="Bookman Old Style" w:hAnsi="Bookman Old Style"/>
                <w:sz w:val="21"/>
                <w:szCs w:val="21"/>
                <w:u w:val="single"/>
              </w:rPr>
            </w:pPr>
            <w:r w:rsidRPr="005B33DF">
              <w:rPr>
                <w:rFonts w:ascii="Bookman Old Style" w:hAnsi="Bookman Old Style"/>
                <w:sz w:val="21"/>
                <w:szCs w:val="21"/>
                <w:u w:val="single"/>
              </w:rPr>
              <w:t>Single Membership $15.00</w:t>
            </w:r>
          </w:p>
          <w:p w:rsidR="004E1D88" w:rsidRPr="005B33DF" w:rsidRDefault="004E1D88" w:rsidP="004E1D88">
            <w:pPr>
              <w:spacing w:before="120"/>
              <w:jc w:val="both"/>
              <w:rPr>
                <w:rFonts w:ascii="Bookman Old Style" w:hAnsi="Bookman Old Style"/>
                <w:sz w:val="21"/>
                <w:szCs w:val="21"/>
                <w:u w:val="single"/>
              </w:rPr>
            </w:pPr>
            <w:r w:rsidRPr="005B33DF">
              <w:rPr>
                <w:rFonts w:ascii="Bookman Old Style" w:hAnsi="Bookman Old Style"/>
                <w:sz w:val="21"/>
                <w:szCs w:val="21"/>
                <w:u w:val="single"/>
              </w:rPr>
              <w:t>Family Membership $25.00</w:t>
            </w:r>
          </w:p>
          <w:p w:rsidR="004E1D88" w:rsidRDefault="004E1D88" w:rsidP="004E1D88">
            <w:pPr>
              <w:spacing w:before="120"/>
              <w:jc w:val="both"/>
              <w:rPr>
                <w:rFonts w:ascii="Bookman Old Style" w:hAnsi="Bookman Old Style"/>
              </w:rPr>
            </w:pPr>
            <w:r w:rsidRPr="006E426C">
              <w:rPr>
                <w:rFonts w:ascii="Bookman Old Style" w:hAnsi="Bookman Old Style"/>
              </w:rPr>
              <w:t xml:space="preserve">Send name, address and contact information using one of the methods listed </w:t>
            </w:r>
            <w:r>
              <w:rPr>
                <w:rFonts w:ascii="Bookman Old Style" w:hAnsi="Bookman Old Style"/>
              </w:rPr>
              <w:t xml:space="preserve">above. </w:t>
            </w:r>
            <w:r w:rsidRPr="006E426C">
              <w:rPr>
                <w:rFonts w:ascii="Bookman Old Style" w:hAnsi="Bookman Old Style"/>
              </w:rPr>
              <w:t>Telephone and</w:t>
            </w:r>
            <w:r w:rsidRPr="006E426C">
              <w:rPr>
                <w:rFonts w:ascii="Bookman Old Style" w:hAnsi="Bookman Old Style"/>
                <w:b/>
                <w:bCs/>
              </w:rPr>
              <w:t xml:space="preserve"> </w:t>
            </w:r>
            <w:r w:rsidRPr="00182807">
              <w:rPr>
                <w:rFonts w:ascii="Bookman Old Style" w:hAnsi="Bookman Old Style"/>
                <w:bCs/>
              </w:rPr>
              <w:t xml:space="preserve">email </w:t>
            </w:r>
            <w:r w:rsidRPr="006E426C">
              <w:rPr>
                <w:rFonts w:ascii="Bookman Old Style" w:hAnsi="Bookman Old Style"/>
              </w:rPr>
              <w:t>would be appreciated.</w:t>
            </w:r>
          </w:p>
          <w:p w:rsidR="004E1D88" w:rsidRPr="004E1D88" w:rsidRDefault="004E1D88" w:rsidP="004E1D88">
            <w:pPr>
              <w:spacing w:before="240"/>
              <w:rPr>
                <w:rFonts w:ascii="Tahoma" w:hAnsi="Tahoma" w:cs="Tahoma"/>
                <w:b/>
                <w:i/>
                <w:sz w:val="20"/>
                <w:szCs w:val="20"/>
              </w:rPr>
            </w:pPr>
            <w:r w:rsidRPr="004E1D88">
              <w:rPr>
                <w:rFonts w:ascii="Tahoma" w:hAnsi="Tahoma" w:cs="Tahoma"/>
                <w:b/>
                <w:i/>
                <w:sz w:val="20"/>
                <w:szCs w:val="20"/>
              </w:rPr>
              <w:t xml:space="preserve">Questions, comments and corrections on this issue </w:t>
            </w:r>
            <w:r w:rsidR="00F70B30">
              <w:rPr>
                <w:rFonts w:ascii="Tahoma" w:hAnsi="Tahoma" w:cs="Tahoma"/>
                <w:b/>
                <w:i/>
                <w:sz w:val="20"/>
                <w:szCs w:val="20"/>
              </w:rPr>
              <w:t xml:space="preserve">or suggestions for future issues </w:t>
            </w:r>
            <w:r w:rsidRPr="004E1D88">
              <w:rPr>
                <w:rFonts w:ascii="Tahoma" w:hAnsi="Tahoma" w:cs="Tahoma"/>
                <w:b/>
                <w:i/>
                <w:sz w:val="20"/>
                <w:szCs w:val="20"/>
              </w:rPr>
              <w:t xml:space="preserve">can be sent to </w:t>
            </w:r>
            <w:hyperlink r:id="rId21" w:history="1">
              <w:r w:rsidRPr="004E1D88">
                <w:rPr>
                  <w:rStyle w:val="Hyperlink"/>
                  <w:rFonts w:ascii="Tahoma" w:hAnsi="Tahoma" w:cs="Tahoma"/>
                  <w:b/>
                  <w:i/>
                  <w:sz w:val="20"/>
                  <w:szCs w:val="20"/>
                </w:rPr>
                <w:t>susanrway@gmail.com</w:t>
              </w:r>
            </w:hyperlink>
            <w:r w:rsidRPr="004E1D88">
              <w:rPr>
                <w:rFonts w:ascii="Tahoma" w:hAnsi="Tahoma" w:cs="Tahoma"/>
                <w:b/>
                <w:i/>
                <w:sz w:val="20"/>
                <w:szCs w:val="20"/>
              </w:rPr>
              <w:t xml:space="preserve">.  </w:t>
            </w:r>
          </w:p>
        </w:tc>
      </w:tr>
      <w:tr w:rsidR="004E1D88" w:rsidTr="004E1D88">
        <w:tc>
          <w:tcPr>
            <w:tcW w:w="1757" w:type="dxa"/>
          </w:tcPr>
          <w:p w:rsidR="004E1D88" w:rsidRPr="00C3142E" w:rsidRDefault="004E1D88" w:rsidP="004E1D88">
            <w:pPr>
              <w:rPr>
                <w:rFonts w:ascii="Bookman Old Style" w:hAnsi="Bookman Old Style"/>
                <w:b/>
                <w:sz w:val="20"/>
              </w:rPr>
            </w:pPr>
            <w:r w:rsidRPr="00AC41F2">
              <w:rPr>
                <w:rFonts w:ascii="Bookman Old Style" w:hAnsi="Bookman Old Style"/>
                <w:b/>
                <w:sz w:val="20"/>
              </w:rPr>
              <w:t>President</w:t>
            </w:r>
          </w:p>
        </w:tc>
        <w:tc>
          <w:tcPr>
            <w:tcW w:w="1803" w:type="dxa"/>
          </w:tcPr>
          <w:p w:rsidR="004E1D88" w:rsidRPr="00C3142E" w:rsidRDefault="004E1D88" w:rsidP="004E1D88">
            <w:pPr>
              <w:rPr>
                <w:rFonts w:ascii="Bookman Old Style" w:hAnsi="Bookman Old Style"/>
                <w:b/>
                <w:sz w:val="20"/>
              </w:rPr>
            </w:pPr>
            <w:r w:rsidRPr="00C3142E">
              <w:rPr>
                <w:rFonts w:ascii="Bookman Old Style" w:hAnsi="Bookman Old Style"/>
                <w:b/>
                <w:sz w:val="20"/>
              </w:rPr>
              <w:t>Jim Murphy</w:t>
            </w:r>
          </w:p>
        </w:tc>
        <w:tc>
          <w:tcPr>
            <w:tcW w:w="3208" w:type="dxa"/>
          </w:tcPr>
          <w:p w:rsidR="004E1D88" w:rsidRPr="00C3142E" w:rsidRDefault="004E1D88" w:rsidP="004E1D88">
            <w:pPr>
              <w:rPr>
                <w:rFonts w:ascii="Bookman Old Style" w:hAnsi="Bookman Old Style"/>
                <w:b/>
                <w:sz w:val="20"/>
              </w:rPr>
            </w:pPr>
            <w:r w:rsidRPr="00C3142E">
              <w:rPr>
                <w:rFonts w:ascii="Bookman Old Style" w:hAnsi="Bookman Old Style"/>
                <w:b/>
                <w:sz w:val="20"/>
              </w:rPr>
              <w:t>860-742-3054</w:t>
            </w:r>
          </w:p>
          <w:p w:rsidR="004E1D88" w:rsidRPr="00C3142E" w:rsidRDefault="006A6C92" w:rsidP="004E1D88">
            <w:pPr>
              <w:rPr>
                <w:rFonts w:ascii="Bookman Old Style" w:hAnsi="Bookman Old Style"/>
                <w:b/>
                <w:sz w:val="20"/>
              </w:rPr>
            </w:pPr>
            <w:hyperlink r:id="rId22" w:history="1">
              <w:r w:rsidR="004E1D88" w:rsidRPr="00C3142E">
                <w:rPr>
                  <w:rFonts w:ascii="Bookman Old Style" w:hAnsi="Bookman Old Style"/>
                  <w:b/>
                  <w:sz w:val="20"/>
                </w:rPr>
                <w:t>irishbrit0471@att.net</w:t>
              </w:r>
            </w:hyperlink>
          </w:p>
        </w:tc>
        <w:tc>
          <w:tcPr>
            <w:tcW w:w="3960" w:type="dxa"/>
            <w:vMerge/>
          </w:tcPr>
          <w:p w:rsidR="004E1D88" w:rsidRPr="00AC41F2" w:rsidRDefault="004E1D88" w:rsidP="004E1D88">
            <w:pPr>
              <w:rPr>
                <w:rFonts w:ascii="Bookman Old Style" w:hAnsi="Bookman Old Style"/>
                <w:sz w:val="20"/>
              </w:rPr>
            </w:pPr>
          </w:p>
        </w:tc>
      </w:tr>
      <w:tr w:rsidR="004E1D88" w:rsidTr="004E1D88">
        <w:tc>
          <w:tcPr>
            <w:tcW w:w="1757" w:type="dxa"/>
          </w:tcPr>
          <w:p w:rsidR="004E1D88" w:rsidRPr="00C3142E" w:rsidRDefault="004E1D88" w:rsidP="004E1D88">
            <w:pPr>
              <w:rPr>
                <w:rFonts w:ascii="Bookman Old Style" w:hAnsi="Bookman Old Style"/>
                <w:b/>
                <w:sz w:val="20"/>
              </w:rPr>
            </w:pPr>
            <w:r w:rsidRPr="00C3142E">
              <w:rPr>
                <w:rFonts w:ascii="Bookman Old Style" w:hAnsi="Bookman Old Style"/>
                <w:b/>
                <w:sz w:val="20"/>
              </w:rPr>
              <w:t>Vice President</w:t>
            </w:r>
          </w:p>
        </w:tc>
        <w:tc>
          <w:tcPr>
            <w:tcW w:w="1803" w:type="dxa"/>
          </w:tcPr>
          <w:p w:rsidR="004E1D88" w:rsidRPr="00C3142E" w:rsidRDefault="004E1D88" w:rsidP="004E1D88">
            <w:pPr>
              <w:rPr>
                <w:rFonts w:ascii="Bookman Old Style" w:hAnsi="Bookman Old Style"/>
                <w:b/>
                <w:sz w:val="20"/>
              </w:rPr>
            </w:pPr>
            <w:r w:rsidRPr="00C3142E">
              <w:rPr>
                <w:rFonts w:ascii="Bookman Old Style" w:hAnsi="Bookman Old Style"/>
                <w:b/>
                <w:sz w:val="20"/>
              </w:rPr>
              <w:t>Vacant</w:t>
            </w:r>
          </w:p>
        </w:tc>
        <w:tc>
          <w:tcPr>
            <w:tcW w:w="3208" w:type="dxa"/>
          </w:tcPr>
          <w:p w:rsidR="004E1D88" w:rsidRPr="00C3142E" w:rsidRDefault="004E1D88" w:rsidP="004E1D88">
            <w:pPr>
              <w:rPr>
                <w:rFonts w:ascii="Bookman Old Style" w:hAnsi="Bookman Old Style"/>
                <w:b/>
                <w:sz w:val="20"/>
              </w:rPr>
            </w:pPr>
          </w:p>
        </w:tc>
        <w:tc>
          <w:tcPr>
            <w:tcW w:w="3960" w:type="dxa"/>
            <w:vMerge/>
          </w:tcPr>
          <w:p w:rsidR="004E1D88" w:rsidRDefault="004E1D88" w:rsidP="004E1D88"/>
        </w:tc>
      </w:tr>
      <w:tr w:rsidR="004E1D88" w:rsidTr="004E1D88">
        <w:tc>
          <w:tcPr>
            <w:tcW w:w="1757" w:type="dxa"/>
          </w:tcPr>
          <w:p w:rsidR="004E1D88" w:rsidRPr="00C3142E" w:rsidRDefault="004E1D88" w:rsidP="004E1D88">
            <w:pPr>
              <w:rPr>
                <w:rFonts w:ascii="Bookman Old Style" w:hAnsi="Bookman Old Style"/>
                <w:b/>
                <w:sz w:val="20"/>
              </w:rPr>
            </w:pPr>
            <w:r w:rsidRPr="00C3142E">
              <w:rPr>
                <w:rFonts w:ascii="Bookman Old Style" w:hAnsi="Bookman Old Style"/>
                <w:b/>
                <w:sz w:val="20"/>
              </w:rPr>
              <w:t>Secretary</w:t>
            </w:r>
          </w:p>
        </w:tc>
        <w:tc>
          <w:tcPr>
            <w:tcW w:w="1803" w:type="dxa"/>
          </w:tcPr>
          <w:p w:rsidR="004E1D88" w:rsidRPr="00C3142E" w:rsidRDefault="004E1D88" w:rsidP="004E1D88">
            <w:pPr>
              <w:rPr>
                <w:rFonts w:ascii="Bookman Old Style" w:hAnsi="Bookman Old Style"/>
                <w:b/>
                <w:sz w:val="20"/>
              </w:rPr>
            </w:pPr>
            <w:r w:rsidRPr="00C3142E">
              <w:rPr>
                <w:rFonts w:ascii="Bookman Old Style" w:hAnsi="Bookman Old Style" w:cs="Times New Roman"/>
                <w:b/>
                <w:sz w:val="20"/>
              </w:rPr>
              <w:t>Rachel Dawkins</w:t>
            </w:r>
          </w:p>
        </w:tc>
        <w:tc>
          <w:tcPr>
            <w:tcW w:w="3208" w:type="dxa"/>
          </w:tcPr>
          <w:p w:rsidR="004E1D88" w:rsidRPr="00C3142E" w:rsidRDefault="004E1D88" w:rsidP="004E1D88">
            <w:pPr>
              <w:rPr>
                <w:rFonts w:ascii="Bookman Old Style" w:hAnsi="Bookman Old Style"/>
                <w:b/>
                <w:sz w:val="20"/>
              </w:rPr>
            </w:pPr>
            <w:r>
              <w:rPr>
                <w:rFonts w:ascii="Bookman Old Style" w:hAnsi="Bookman Old Style"/>
                <w:b/>
                <w:sz w:val="20"/>
              </w:rPr>
              <w:t>860-742-7277</w:t>
            </w:r>
          </w:p>
        </w:tc>
        <w:tc>
          <w:tcPr>
            <w:tcW w:w="3960" w:type="dxa"/>
            <w:vMerge/>
          </w:tcPr>
          <w:p w:rsidR="004E1D88" w:rsidRDefault="004E1D88" w:rsidP="004E1D88"/>
        </w:tc>
      </w:tr>
      <w:tr w:rsidR="004E1D88" w:rsidTr="004E1D88">
        <w:tc>
          <w:tcPr>
            <w:tcW w:w="1757" w:type="dxa"/>
          </w:tcPr>
          <w:p w:rsidR="004E1D88" w:rsidRPr="00C3142E" w:rsidRDefault="004E1D88" w:rsidP="004E1D88">
            <w:pPr>
              <w:rPr>
                <w:rFonts w:ascii="Bookman Old Style" w:hAnsi="Bookman Old Style"/>
                <w:b/>
                <w:sz w:val="20"/>
              </w:rPr>
            </w:pPr>
            <w:r w:rsidRPr="00C3142E">
              <w:rPr>
                <w:rFonts w:ascii="Bookman Old Style" w:hAnsi="Bookman Old Style"/>
                <w:b/>
                <w:sz w:val="20"/>
              </w:rPr>
              <w:t>Treasurer</w:t>
            </w:r>
          </w:p>
        </w:tc>
        <w:tc>
          <w:tcPr>
            <w:tcW w:w="1803" w:type="dxa"/>
          </w:tcPr>
          <w:p w:rsidR="004E1D88" w:rsidRPr="00C3142E" w:rsidRDefault="004E1D88" w:rsidP="004E1D88">
            <w:pPr>
              <w:rPr>
                <w:rFonts w:ascii="Bookman Old Style" w:hAnsi="Bookman Old Style"/>
                <w:b/>
                <w:sz w:val="20"/>
              </w:rPr>
            </w:pPr>
            <w:r w:rsidRPr="00C3142E">
              <w:rPr>
                <w:rFonts w:ascii="Bookman Old Style" w:hAnsi="Bookman Old Style"/>
                <w:b/>
                <w:sz w:val="20"/>
              </w:rPr>
              <w:t xml:space="preserve">Susan Way    </w:t>
            </w:r>
          </w:p>
        </w:tc>
        <w:tc>
          <w:tcPr>
            <w:tcW w:w="3208" w:type="dxa"/>
          </w:tcPr>
          <w:p w:rsidR="004E1D88" w:rsidRPr="00C3142E" w:rsidRDefault="004E1D88" w:rsidP="004E1D88">
            <w:pPr>
              <w:rPr>
                <w:rFonts w:ascii="Bookman Old Style" w:hAnsi="Bookman Old Style"/>
                <w:b/>
                <w:sz w:val="20"/>
              </w:rPr>
            </w:pPr>
            <w:r w:rsidRPr="00C3142E">
              <w:rPr>
                <w:rFonts w:ascii="Bookman Old Style" w:hAnsi="Bookman Old Style" w:cs="Times New Roman"/>
                <w:b/>
                <w:sz w:val="20"/>
              </w:rPr>
              <w:t>860-712- 4278</w:t>
            </w:r>
          </w:p>
        </w:tc>
        <w:tc>
          <w:tcPr>
            <w:tcW w:w="3960" w:type="dxa"/>
            <w:vMerge/>
          </w:tcPr>
          <w:p w:rsidR="004E1D88" w:rsidRPr="00AC41F2" w:rsidRDefault="004E1D88" w:rsidP="004E1D88">
            <w:pPr>
              <w:rPr>
                <w:rFonts w:ascii="Bookman Old Style" w:hAnsi="Bookman Old Style" w:cs="Arial"/>
              </w:rPr>
            </w:pPr>
          </w:p>
        </w:tc>
      </w:tr>
      <w:tr w:rsidR="004E1D88" w:rsidTr="004E1D88">
        <w:tc>
          <w:tcPr>
            <w:tcW w:w="1757" w:type="dxa"/>
          </w:tcPr>
          <w:p w:rsidR="004E1D88" w:rsidRPr="00C3142E" w:rsidRDefault="004E1D88" w:rsidP="004E1D88">
            <w:pPr>
              <w:rPr>
                <w:rFonts w:ascii="Bookman Old Style" w:hAnsi="Bookman Old Style"/>
                <w:b/>
                <w:sz w:val="20"/>
              </w:rPr>
            </w:pPr>
            <w:r w:rsidRPr="00C3142E">
              <w:rPr>
                <w:rFonts w:ascii="Bookman Old Style" w:hAnsi="Bookman Old Style"/>
                <w:b/>
                <w:sz w:val="20"/>
              </w:rPr>
              <w:t>Archivist</w:t>
            </w:r>
          </w:p>
        </w:tc>
        <w:tc>
          <w:tcPr>
            <w:tcW w:w="1803" w:type="dxa"/>
          </w:tcPr>
          <w:p w:rsidR="004E1D88" w:rsidRPr="00C3142E" w:rsidRDefault="004E1D88" w:rsidP="004E1D88">
            <w:pPr>
              <w:rPr>
                <w:rFonts w:ascii="Bookman Old Style" w:hAnsi="Bookman Old Style"/>
                <w:b/>
                <w:sz w:val="20"/>
              </w:rPr>
            </w:pPr>
            <w:r w:rsidRPr="00C3142E">
              <w:rPr>
                <w:rFonts w:ascii="Bookman Old Style" w:hAnsi="Bookman Old Style"/>
                <w:b/>
                <w:sz w:val="20"/>
              </w:rPr>
              <w:t xml:space="preserve">Susan Way    </w:t>
            </w:r>
          </w:p>
        </w:tc>
        <w:tc>
          <w:tcPr>
            <w:tcW w:w="3208" w:type="dxa"/>
          </w:tcPr>
          <w:p w:rsidR="004E1D88" w:rsidRPr="00C3142E" w:rsidRDefault="004E1D88" w:rsidP="004E1D88">
            <w:pPr>
              <w:rPr>
                <w:rFonts w:ascii="Bookman Old Style" w:hAnsi="Bookman Old Style"/>
                <w:b/>
                <w:sz w:val="20"/>
              </w:rPr>
            </w:pPr>
            <w:r w:rsidRPr="00C3142E">
              <w:rPr>
                <w:rFonts w:ascii="Bookman Old Style" w:hAnsi="Bookman Old Style"/>
                <w:b/>
                <w:sz w:val="20"/>
              </w:rPr>
              <w:t>susanrway@gmail.com</w:t>
            </w:r>
          </w:p>
        </w:tc>
        <w:tc>
          <w:tcPr>
            <w:tcW w:w="3960" w:type="dxa"/>
            <w:vMerge/>
          </w:tcPr>
          <w:p w:rsidR="004E1D88" w:rsidRPr="00AC41F2" w:rsidRDefault="004E1D88" w:rsidP="004E1D88">
            <w:pPr>
              <w:rPr>
                <w:rFonts w:ascii="Bookman Old Style" w:hAnsi="Bookman Old Style"/>
                <w:color w:val="000000" w:themeColor="text1"/>
                <w:sz w:val="20"/>
                <w:u w:val="single"/>
              </w:rPr>
            </w:pPr>
          </w:p>
        </w:tc>
      </w:tr>
      <w:tr w:rsidR="004E1D88" w:rsidTr="004E1D88">
        <w:tc>
          <w:tcPr>
            <w:tcW w:w="1757" w:type="dxa"/>
          </w:tcPr>
          <w:p w:rsidR="004E1D88" w:rsidRPr="00C3142E" w:rsidRDefault="004E1D88" w:rsidP="004E1D88">
            <w:pPr>
              <w:rPr>
                <w:rFonts w:ascii="Bookman Old Style" w:hAnsi="Bookman Old Style"/>
                <w:b/>
                <w:sz w:val="20"/>
              </w:rPr>
            </w:pPr>
            <w:r w:rsidRPr="00C3142E">
              <w:rPr>
                <w:rFonts w:ascii="Bookman Old Style" w:hAnsi="Bookman Old Style"/>
                <w:b/>
                <w:sz w:val="20"/>
              </w:rPr>
              <w:t>Members at Large</w:t>
            </w:r>
          </w:p>
        </w:tc>
        <w:tc>
          <w:tcPr>
            <w:tcW w:w="1803" w:type="dxa"/>
          </w:tcPr>
          <w:p w:rsidR="004E1D88" w:rsidRDefault="004E1D88" w:rsidP="004E1D88">
            <w:pPr>
              <w:rPr>
                <w:rFonts w:ascii="Bookman Old Style" w:hAnsi="Bookman Old Style"/>
                <w:b/>
                <w:sz w:val="20"/>
              </w:rPr>
            </w:pPr>
            <w:r>
              <w:rPr>
                <w:rFonts w:ascii="Bookman Old Style" w:hAnsi="Bookman Old Style"/>
                <w:b/>
                <w:sz w:val="20"/>
              </w:rPr>
              <w:t>Anne Burke</w:t>
            </w:r>
          </w:p>
          <w:p w:rsidR="004E1D88" w:rsidRDefault="004E1D88" w:rsidP="004E1D88">
            <w:pPr>
              <w:rPr>
                <w:rFonts w:ascii="Bookman Old Style" w:hAnsi="Bookman Old Style"/>
                <w:b/>
                <w:sz w:val="20"/>
              </w:rPr>
            </w:pPr>
            <w:r>
              <w:rPr>
                <w:rFonts w:ascii="Bookman Old Style" w:hAnsi="Bookman Old Style"/>
                <w:b/>
                <w:sz w:val="20"/>
              </w:rPr>
              <w:t>Paul Corey</w:t>
            </w:r>
          </w:p>
          <w:p w:rsidR="004E1D88" w:rsidRPr="00C3142E" w:rsidRDefault="004E1D88" w:rsidP="004E1D88">
            <w:pPr>
              <w:rPr>
                <w:rFonts w:ascii="Bookman Old Style" w:hAnsi="Bookman Old Style"/>
                <w:b/>
                <w:sz w:val="20"/>
              </w:rPr>
            </w:pPr>
            <w:proofErr w:type="spellStart"/>
            <w:r w:rsidRPr="00C3142E">
              <w:rPr>
                <w:rFonts w:ascii="Bookman Old Style" w:hAnsi="Bookman Old Style"/>
                <w:b/>
                <w:sz w:val="20"/>
              </w:rPr>
              <w:t>Liliana</w:t>
            </w:r>
            <w:proofErr w:type="spellEnd"/>
            <w:r w:rsidRPr="00C3142E">
              <w:rPr>
                <w:rFonts w:ascii="Bookman Old Style" w:hAnsi="Bookman Old Style"/>
                <w:b/>
                <w:sz w:val="20"/>
              </w:rPr>
              <w:t xml:space="preserve"> </w:t>
            </w:r>
            <w:r>
              <w:rPr>
                <w:rFonts w:ascii="Bookman Old Style" w:hAnsi="Bookman Old Style"/>
                <w:b/>
                <w:sz w:val="20"/>
              </w:rPr>
              <w:t xml:space="preserve">      </w:t>
            </w:r>
            <w:proofErr w:type="spellStart"/>
            <w:r w:rsidRPr="00C3142E">
              <w:rPr>
                <w:rFonts w:ascii="Bookman Old Style" w:hAnsi="Bookman Old Style"/>
                <w:b/>
                <w:sz w:val="20"/>
              </w:rPr>
              <w:t>Damasceno</w:t>
            </w:r>
            <w:proofErr w:type="spellEnd"/>
          </w:p>
          <w:p w:rsidR="004E1D88" w:rsidRDefault="004E1D88" w:rsidP="004E1D88">
            <w:pPr>
              <w:rPr>
                <w:rFonts w:ascii="Bookman Old Style" w:hAnsi="Bookman Old Style"/>
                <w:b/>
                <w:sz w:val="20"/>
              </w:rPr>
            </w:pPr>
            <w:r>
              <w:rPr>
                <w:rFonts w:ascii="Bookman Old Style" w:hAnsi="Bookman Old Style"/>
                <w:b/>
                <w:sz w:val="20"/>
              </w:rPr>
              <w:t xml:space="preserve">Dan </w:t>
            </w:r>
            <w:proofErr w:type="spellStart"/>
            <w:r>
              <w:rPr>
                <w:rFonts w:ascii="Bookman Old Style" w:hAnsi="Bookman Old Style"/>
                <w:b/>
                <w:sz w:val="20"/>
              </w:rPr>
              <w:t>Gorka</w:t>
            </w:r>
            <w:proofErr w:type="spellEnd"/>
          </w:p>
          <w:p w:rsidR="004E1D88" w:rsidRPr="00C3142E" w:rsidRDefault="004E1D88" w:rsidP="004E1D88">
            <w:pPr>
              <w:rPr>
                <w:rFonts w:ascii="Bookman Old Style" w:hAnsi="Bookman Old Style"/>
                <w:b/>
                <w:sz w:val="20"/>
              </w:rPr>
            </w:pPr>
            <w:r w:rsidRPr="00C3142E">
              <w:rPr>
                <w:rFonts w:ascii="Bookman Old Style" w:hAnsi="Bookman Old Style"/>
                <w:b/>
                <w:sz w:val="20"/>
              </w:rPr>
              <w:t xml:space="preserve">Bill </w:t>
            </w:r>
            <w:proofErr w:type="spellStart"/>
            <w:r w:rsidRPr="00C3142E">
              <w:rPr>
                <w:rFonts w:ascii="Bookman Old Style" w:hAnsi="Bookman Old Style"/>
                <w:b/>
                <w:sz w:val="20"/>
              </w:rPr>
              <w:t>Jobbagy</w:t>
            </w:r>
            <w:proofErr w:type="spellEnd"/>
          </w:p>
          <w:p w:rsidR="004E1D88" w:rsidRDefault="004E1D88" w:rsidP="004E1D88">
            <w:pPr>
              <w:rPr>
                <w:rFonts w:ascii="Bookman Old Style" w:hAnsi="Bookman Old Style"/>
                <w:b/>
                <w:sz w:val="20"/>
              </w:rPr>
            </w:pPr>
            <w:r>
              <w:rPr>
                <w:rFonts w:ascii="Bookman Old Style" w:hAnsi="Bookman Old Style"/>
                <w:b/>
                <w:sz w:val="20"/>
              </w:rPr>
              <w:t>Steve Marshall</w:t>
            </w:r>
          </w:p>
          <w:p w:rsidR="004E1D88" w:rsidRPr="00C3142E" w:rsidRDefault="004E1D88" w:rsidP="004E1D88">
            <w:pPr>
              <w:rPr>
                <w:rFonts w:ascii="Bookman Old Style" w:hAnsi="Bookman Old Style"/>
                <w:b/>
                <w:sz w:val="20"/>
              </w:rPr>
            </w:pPr>
            <w:r w:rsidRPr="00C3142E">
              <w:rPr>
                <w:rFonts w:ascii="Bookman Old Style" w:hAnsi="Bookman Old Style"/>
                <w:b/>
                <w:sz w:val="20"/>
              </w:rPr>
              <w:t xml:space="preserve">Donna </w:t>
            </w:r>
            <w:proofErr w:type="spellStart"/>
            <w:r w:rsidRPr="00C3142E">
              <w:rPr>
                <w:rFonts w:ascii="Bookman Old Style" w:hAnsi="Bookman Old Style"/>
                <w:b/>
                <w:sz w:val="20"/>
              </w:rPr>
              <w:t>Sliva</w:t>
            </w:r>
            <w:proofErr w:type="spellEnd"/>
          </w:p>
          <w:p w:rsidR="004E1D88" w:rsidRPr="00C3142E" w:rsidRDefault="004E1D88" w:rsidP="004E1D88">
            <w:pPr>
              <w:rPr>
                <w:rFonts w:ascii="Bookman Old Style" w:hAnsi="Bookman Old Style"/>
                <w:b/>
                <w:sz w:val="20"/>
              </w:rPr>
            </w:pPr>
            <w:r w:rsidRPr="00C3142E">
              <w:rPr>
                <w:rFonts w:ascii="Bookman Old Style" w:hAnsi="Bookman Old Style"/>
                <w:b/>
                <w:sz w:val="20"/>
              </w:rPr>
              <w:t>Jim Wicks</w:t>
            </w:r>
          </w:p>
        </w:tc>
        <w:tc>
          <w:tcPr>
            <w:tcW w:w="3208" w:type="dxa"/>
            <w:vAlign w:val="bottom"/>
          </w:tcPr>
          <w:p w:rsidR="004E1D88" w:rsidRPr="00C3142E" w:rsidRDefault="004E1D88" w:rsidP="004E1D88">
            <w:pPr>
              <w:rPr>
                <w:rFonts w:ascii="Bookman Old Style" w:hAnsi="Bookman Old Style"/>
                <w:b/>
                <w:sz w:val="20"/>
              </w:rPr>
            </w:pPr>
            <w:r>
              <w:rPr>
                <w:rFonts w:ascii="Bookman Old Style" w:hAnsi="Bookman Old Style"/>
                <w:b/>
                <w:sz w:val="20"/>
              </w:rPr>
              <w:t xml:space="preserve">860-874-2346 </w:t>
            </w:r>
            <w:r w:rsidRPr="00C3142E">
              <w:rPr>
                <w:rFonts w:ascii="Bookman Old Style" w:hAnsi="Bookman Old Style"/>
                <w:b/>
                <w:sz w:val="20"/>
              </w:rPr>
              <w:t>Maintenance</w:t>
            </w:r>
          </w:p>
        </w:tc>
        <w:tc>
          <w:tcPr>
            <w:tcW w:w="3960" w:type="dxa"/>
            <w:vMerge/>
          </w:tcPr>
          <w:p w:rsidR="004E1D88" w:rsidRDefault="004E1D88" w:rsidP="004E1D88"/>
        </w:tc>
      </w:tr>
      <w:tr w:rsidR="004E1D88" w:rsidTr="004E1D88">
        <w:trPr>
          <w:trHeight w:val="476"/>
        </w:trPr>
        <w:tc>
          <w:tcPr>
            <w:tcW w:w="6768" w:type="dxa"/>
            <w:gridSpan w:val="3"/>
          </w:tcPr>
          <w:p w:rsidR="004E1D88" w:rsidRPr="00C3142E" w:rsidRDefault="004E1D88" w:rsidP="004E1D88">
            <w:pPr>
              <w:rPr>
                <w:rFonts w:ascii="Bookman Old Style" w:hAnsi="Bookman Old Style"/>
                <w:sz w:val="20"/>
              </w:rPr>
            </w:pPr>
            <w:r w:rsidRPr="00AC41F2">
              <w:rPr>
                <w:rFonts w:ascii="Bookman Old Style" w:hAnsi="Bookman Old Style"/>
                <w:sz w:val="20"/>
              </w:rPr>
              <w:t xml:space="preserve">Executive Board Meetings are held on the second Thursday of every month, 7:30 pm at the Strong-Porter house. All are welcome. </w:t>
            </w:r>
          </w:p>
        </w:tc>
        <w:tc>
          <w:tcPr>
            <w:tcW w:w="3960" w:type="dxa"/>
            <w:vMerge/>
          </w:tcPr>
          <w:p w:rsidR="004E1D88" w:rsidRPr="00AC41F2" w:rsidRDefault="004E1D88" w:rsidP="004E1D88">
            <w:pPr>
              <w:rPr>
                <w:rFonts w:ascii="Bookman Old Style" w:hAnsi="Bookman Old Style"/>
                <w:sz w:val="20"/>
              </w:rPr>
            </w:pPr>
          </w:p>
        </w:tc>
      </w:tr>
    </w:tbl>
    <w:p w:rsidR="004E1D88" w:rsidRPr="00F66CCB" w:rsidRDefault="004E1D88" w:rsidP="00F66CCB">
      <w:pPr>
        <w:rPr>
          <w:rFonts w:ascii="Tahoma" w:hAnsi="Tahoma" w:cs="Tahoma"/>
        </w:rPr>
      </w:pPr>
    </w:p>
    <w:p w:rsidR="00F66CCB" w:rsidRPr="00F66CCB" w:rsidRDefault="00F66CCB" w:rsidP="00F66CCB">
      <w:pPr>
        <w:rPr>
          <w:rFonts w:ascii="Tahoma" w:hAnsi="Tahoma" w:cs="Tahoma"/>
          <w:i/>
        </w:rPr>
      </w:pPr>
    </w:p>
    <w:p w:rsidR="00F66CCB" w:rsidRPr="00F66CCB" w:rsidRDefault="00F66CCB" w:rsidP="00F66CCB">
      <w:pPr>
        <w:spacing w:after="0"/>
        <w:rPr>
          <w:rFonts w:ascii="Tahoma" w:hAnsi="Tahoma" w:cs="Tahoma"/>
          <w:i/>
          <w:sz w:val="24"/>
          <w:szCs w:val="24"/>
        </w:rPr>
      </w:pPr>
      <w:r w:rsidRPr="00F66CCB">
        <w:rPr>
          <w:rFonts w:ascii="Tahoma" w:hAnsi="Tahoma" w:cs="Tahoma"/>
          <w:i/>
          <w:sz w:val="24"/>
          <w:szCs w:val="24"/>
        </w:rPr>
        <w:t>Coventry Historical Society</w:t>
      </w:r>
    </w:p>
    <w:p w:rsidR="00F66CCB" w:rsidRPr="00F66CCB" w:rsidRDefault="00F66CCB" w:rsidP="00F66CCB">
      <w:pPr>
        <w:spacing w:after="0"/>
        <w:rPr>
          <w:rFonts w:ascii="Tahoma" w:hAnsi="Tahoma" w:cs="Tahoma"/>
          <w:i/>
          <w:sz w:val="24"/>
          <w:szCs w:val="24"/>
        </w:rPr>
      </w:pPr>
      <w:r w:rsidRPr="00F66CCB">
        <w:rPr>
          <w:rFonts w:ascii="Tahoma" w:hAnsi="Tahoma" w:cs="Tahoma"/>
          <w:i/>
          <w:sz w:val="24"/>
          <w:szCs w:val="24"/>
        </w:rPr>
        <w:t>P. O. Box 534</w:t>
      </w:r>
    </w:p>
    <w:p w:rsidR="00F66CCB" w:rsidRPr="00F66CCB" w:rsidRDefault="00F66CCB" w:rsidP="00F66CCB">
      <w:pPr>
        <w:spacing w:after="0"/>
        <w:rPr>
          <w:rFonts w:ascii="Tahoma" w:hAnsi="Tahoma" w:cs="Tahoma"/>
          <w:sz w:val="24"/>
          <w:szCs w:val="24"/>
        </w:rPr>
      </w:pPr>
      <w:r w:rsidRPr="00F66CCB">
        <w:rPr>
          <w:rFonts w:ascii="Tahoma" w:hAnsi="Tahoma" w:cs="Tahoma"/>
          <w:i/>
          <w:sz w:val="24"/>
          <w:szCs w:val="24"/>
        </w:rPr>
        <w:t>Coventry, CT 06238</w:t>
      </w:r>
    </w:p>
    <w:sectPr w:rsidR="00F66CCB" w:rsidRPr="00F66CCB" w:rsidSect="004C0950">
      <w:pgSz w:w="12240" w:h="15840"/>
      <w:pgMar w:top="720" w:right="720" w:bottom="720"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6C4F" w:rsidRDefault="002C6C4F" w:rsidP="0011012B">
      <w:pPr>
        <w:spacing w:after="0" w:line="240" w:lineRule="auto"/>
      </w:pPr>
      <w:r>
        <w:separator/>
      </w:r>
    </w:p>
  </w:endnote>
  <w:endnote w:type="continuationSeparator" w:id="0">
    <w:p w:rsidR="002C6C4F" w:rsidRDefault="002C6C4F" w:rsidP="001101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French Script MT">
    <w:altName w:val="Arabic Typesetting"/>
    <w:charset w:val="00"/>
    <w:family w:val="script"/>
    <w:pitch w:val="variable"/>
    <w:sig w:usb0="00000003" w:usb1="00000000" w:usb2="00000000" w:usb3="00000000" w:csb0="00000001" w:csb1="00000000"/>
  </w:font>
  <w:font w:name="Baskerville Old Face">
    <w:altName w:val="Times New Roman"/>
    <w:charset w:val="00"/>
    <w:family w:val="roman"/>
    <w:pitch w:val="variable"/>
    <w:sig w:usb0="00000003" w:usb1="00000000" w:usb2="00000000" w:usb3="00000000" w:csb0="00000001" w:csb1="00000000"/>
  </w:font>
  <w:font w:name="Cooper Black">
    <w:altName w:val="Sitka Small"/>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6C4F" w:rsidRDefault="002C6C4F" w:rsidP="0011012B">
      <w:pPr>
        <w:spacing w:after="0" w:line="240" w:lineRule="auto"/>
      </w:pPr>
      <w:r>
        <w:separator/>
      </w:r>
    </w:p>
  </w:footnote>
  <w:footnote w:type="continuationSeparator" w:id="0">
    <w:p w:rsidR="002C6C4F" w:rsidRDefault="002C6C4F" w:rsidP="0011012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327D08"/>
    <w:rsid w:val="00031F89"/>
    <w:rsid w:val="00081A3B"/>
    <w:rsid w:val="00085A13"/>
    <w:rsid w:val="000D4A34"/>
    <w:rsid w:val="000F7FFD"/>
    <w:rsid w:val="0011012B"/>
    <w:rsid w:val="00112C40"/>
    <w:rsid w:val="0011336D"/>
    <w:rsid w:val="001D4D57"/>
    <w:rsid w:val="001D6B72"/>
    <w:rsid w:val="001F1C80"/>
    <w:rsid w:val="00230AFC"/>
    <w:rsid w:val="002312C2"/>
    <w:rsid w:val="002605EB"/>
    <w:rsid w:val="002B25C8"/>
    <w:rsid w:val="002C66E2"/>
    <w:rsid w:val="002C6C4F"/>
    <w:rsid w:val="002E48B1"/>
    <w:rsid w:val="00301154"/>
    <w:rsid w:val="003254C9"/>
    <w:rsid w:val="00327D08"/>
    <w:rsid w:val="00335813"/>
    <w:rsid w:val="00351F45"/>
    <w:rsid w:val="003554C6"/>
    <w:rsid w:val="003842E6"/>
    <w:rsid w:val="00395D27"/>
    <w:rsid w:val="003B477C"/>
    <w:rsid w:val="003C3C95"/>
    <w:rsid w:val="003E31A6"/>
    <w:rsid w:val="003F09DA"/>
    <w:rsid w:val="004367BB"/>
    <w:rsid w:val="00461B0D"/>
    <w:rsid w:val="00471477"/>
    <w:rsid w:val="004800A1"/>
    <w:rsid w:val="004930D5"/>
    <w:rsid w:val="004948A0"/>
    <w:rsid w:val="00497F65"/>
    <w:rsid w:val="004B2356"/>
    <w:rsid w:val="004C0950"/>
    <w:rsid w:val="004E1D88"/>
    <w:rsid w:val="00547F86"/>
    <w:rsid w:val="00551419"/>
    <w:rsid w:val="00573A14"/>
    <w:rsid w:val="00591830"/>
    <w:rsid w:val="005A07BD"/>
    <w:rsid w:val="005A46E4"/>
    <w:rsid w:val="005E10FE"/>
    <w:rsid w:val="006A6C92"/>
    <w:rsid w:val="006B77D2"/>
    <w:rsid w:val="006F7617"/>
    <w:rsid w:val="00704C08"/>
    <w:rsid w:val="00742DE7"/>
    <w:rsid w:val="00766449"/>
    <w:rsid w:val="00770A65"/>
    <w:rsid w:val="008102C9"/>
    <w:rsid w:val="00813C44"/>
    <w:rsid w:val="0085077B"/>
    <w:rsid w:val="008525AA"/>
    <w:rsid w:val="00892125"/>
    <w:rsid w:val="008A76A4"/>
    <w:rsid w:val="008B1415"/>
    <w:rsid w:val="008F3C6C"/>
    <w:rsid w:val="008F633B"/>
    <w:rsid w:val="00900CB2"/>
    <w:rsid w:val="00904562"/>
    <w:rsid w:val="00907B79"/>
    <w:rsid w:val="00964A41"/>
    <w:rsid w:val="009E5EF0"/>
    <w:rsid w:val="00A00454"/>
    <w:rsid w:val="00A906DC"/>
    <w:rsid w:val="00B03295"/>
    <w:rsid w:val="00B77804"/>
    <w:rsid w:val="00B96199"/>
    <w:rsid w:val="00BB4E40"/>
    <w:rsid w:val="00BB5B20"/>
    <w:rsid w:val="00C2704C"/>
    <w:rsid w:val="00C3749C"/>
    <w:rsid w:val="00C55C7A"/>
    <w:rsid w:val="00C60D56"/>
    <w:rsid w:val="00CA117A"/>
    <w:rsid w:val="00D731F6"/>
    <w:rsid w:val="00D80469"/>
    <w:rsid w:val="00D81BC2"/>
    <w:rsid w:val="00DD0F27"/>
    <w:rsid w:val="00E17A2C"/>
    <w:rsid w:val="00E25FCC"/>
    <w:rsid w:val="00E46CB9"/>
    <w:rsid w:val="00E6758A"/>
    <w:rsid w:val="00E824EA"/>
    <w:rsid w:val="00E94E8F"/>
    <w:rsid w:val="00EF740F"/>
    <w:rsid w:val="00F66CCB"/>
    <w:rsid w:val="00F70B30"/>
    <w:rsid w:val="00F902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1024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CB9"/>
  </w:style>
  <w:style w:type="paragraph" w:styleId="Heading1">
    <w:name w:val="heading 1"/>
    <w:basedOn w:val="Normal"/>
    <w:next w:val="Normal"/>
    <w:link w:val="Heading1Char"/>
    <w:uiPriority w:val="9"/>
    <w:qFormat/>
    <w:rsid w:val="001101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F66CCB"/>
    <w:pPr>
      <w:keepNext/>
      <w:spacing w:after="0" w:line="240" w:lineRule="auto"/>
      <w:jc w:val="center"/>
      <w:outlineLvl w:val="3"/>
    </w:pPr>
    <w:rPr>
      <w:rFonts w:ascii="Tahoma" w:eastAsia="Times New Roman" w:hAnsi="Tahoma" w:cs="Times New Roman"/>
      <w:b/>
      <w:color w:val="000000"/>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0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12B"/>
    <w:rPr>
      <w:rFonts w:ascii="Tahoma" w:hAnsi="Tahoma" w:cs="Tahoma"/>
      <w:sz w:val="16"/>
      <w:szCs w:val="16"/>
    </w:rPr>
  </w:style>
  <w:style w:type="paragraph" w:customStyle="1" w:styleId="Masthead">
    <w:name w:val="Masthead"/>
    <w:basedOn w:val="Heading1"/>
    <w:rsid w:val="0011012B"/>
    <w:pPr>
      <w:keepLines w:val="0"/>
      <w:spacing w:before="0" w:line="320" w:lineRule="atLeast"/>
    </w:pPr>
    <w:rPr>
      <w:rFonts w:ascii="Tahoma" w:eastAsia="Times New Roman" w:hAnsi="Tahoma" w:cs="Times New Roman"/>
      <w:b w:val="0"/>
      <w:bCs w:val="0"/>
      <w:color w:val="auto"/>
      <w:sz w:val="72"/>
      <w:szCs w:val="20"/>
    </w:rPr>
  </w:style>
  <w:style w:type="character" w:customStyle="1" w:styleId="Heading1Char">
    <w:name w:val="Heading 1 Char"/>
    <w:basedOn w:val="DefaultParagraphFont"/>
    <w:link w:val="Heading1"/>
    <w:uiPriority w:val="9"/>
    <w:rsid w:val="0011012B"/>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semiHidden/>
    <w:unhideWhenUsed/>
    <w:rsid w:val="0011012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1012B"/>
  </w:style>
  <w:style w:type="paragraph" w:styleId="Footer">
    <w:name w:val="footer"/>
    <w:basedOn w:val="Normal"/>
    <w:link w:val="FooterChar"/>
    <w:uiPriority w:val="99"/>
    <w:semiHidden/>
    <w:unhideWhenUsed/>
    <w:rsid w:val="0011012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1012B"/>
  </w:style>
  <w:style w:type="character" w:customStyle="1" w:styleId="Heading4Char">
    <w:name w:val="Heading 4 Char"/>
    <w:basedOn w:val="DefaultParagraphFont"/>
    <w:link w:val="Heading4"/>
    <w:rsid w:val="00F66CCB"/>
    <w:rPr>
      <w:rFonts w:ascii="Tahoma" w:eastAsia="Times New Roman" w:hAnsi="Tahoma" w:cs="Times New Roman"/>
      <w:b/>
      <w:color w:val="000000"/>
      <w:sz w:val="28"/>
      <w:szCs w:val="20"/>
    </w:rPr>
  </w:style>
  <w:style w:type="table" w:styleId="TableGrid">
    <w:name w:val="Table Grid"/>
    <w:basedOn w:val="TableNormal"/>
    <w:uiPriority w:val="59"/>
    <w:rsid w:val="00F66C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F66CCB"/>
    <w:rPr>
      <w:color w:val="0000FF"/>
      <w:u w:val="single"/>
    </w:rPr>
  </w:style>
  <w:style w:type="paragraph" w:styleId="BodyText">
    <w:name w:val="Body Text"/>
    <w:basedOn w:val="Normal"/>
    <w:link w:val="BodyTextChar"/>
    <w:rsid w:val="00F66CCB"/>
    <w:pPr>
      <w:spacing w:after="120" w:line="240" w:lineRule="atLeast"/>
    </w:pPr>
    <w:rPr>
      <w:rFonts w:ascii="Tahoma" w:eastAsia="Times New Roman" w:hAnsi="Tahoma" w:cs="Times New Roman"/>
      <w:sz w:val="20"/>
      <w:szCs w:val="20"/>
    </w:rPr>
  </w:style>
  <w:style w:type="character" w:customStyle="1" w:styleId="BodyTextChar">
    <w:name w:val="Body Text Char"/>
    <w:basedOn w:val="DefaultParagraphFont"/>
    <w:link w:val="BodyText"/>
    <w:rsid w:val="00F66CCB"/>
    <w:rPr>
      <w:rFonts w:ascii="Tahoma" w:eastAsia="Times New Roman" w:hAnsi="Tahoma"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mailto:%7Cinfo@CTCoventryhistoricalsociety.org" TargetMode="External"/><Relationship Id="rId3" Type="http://schemas.openxmlformats.org/officeDocument/2006/relationships/settings" Target="settings.xml"/><Relationship Id="rId21" Type="http://schemas.openxmlformats.org/officeDocument/2006/relationships/hyperlink" Target="mailto:susanrway@gmail.com"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www.facebook.com/coventryhistory/"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www.ctcoventryhistoricalsociety.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mailto:irishbrit0471@at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36B6F1-B9D9-45FE-9617-BA5AF2867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1386</Words>
  <Characters>7904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Sue Way</cp:lastModifiedBy>
  <cp:revision>8</cp:revision>
  <cp:lastPrinted>2019-03-12T21:22:00Z</cp:lastPrinted>
  <dcterms:created xsi:type="dcterms:W3CDTF">2019-03-12T21:24:00Z</dcterms:created>
  <dcterms:modified xsi:type="dcterms:W3CDTF">2019-03-13T02:29:00Z</dcterms:modified>
</cp:coreProperties>
</file>